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E7" w:rsidRPr="008506E7" w:rsidRDefault="008506E7" w:rsidP="008506E7">
      <w:pPr>
        <w:widowControl/>
        <w:ind w:left="18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506E7" w:rsidRPr="008506E7" w:rsidRDefault="008506E7" w:rsidP="008506E7">
      <w:pPr>
        <w:widowControl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«Юная средняя общеобразовательная школа Оренбургского района»</w:t>
      </w:r>
    </w:p>
    <w:p w:rsidR="008506E7" w:rsidRPr="008506E7" w:rsidRDefault="008506E7" w:rsidP="008506E7">
      <w:pPr>
        <w:widowControl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506E7" w:rsidRPr="008506E7" w:rsidRDefault="008506E7" w:rsidP="008506E7">
      <w:pPr>
        <w:widowControl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506E7" w:rsidRPr="008506E7" w:rsidRDefault="008506E7" w:rsidP="008506E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E7" w:rsidRPr="008506E7" w:rsidRDefault="008506E7" w:rsidP="008506E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E7" w:rsidRPr="008506E7" w:rsidRDefault="008506E7" w:rsidP="008506E7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506E7" w:rsidRPr="008506E7" w:rsidRDefault="008506E7" w:rsidP="008506E7">
      <w:pPr>
        <w:widowControl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Рабочая программа</w:t>
      </w:r>
    </w:p>
    <w:p w:rsidR="008506E7" w:rsidRPr="008506E7" w:rsidRDefault="008506E7" w:rsidP="008506E7">
      <w:pPr>
        <w:widowControl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внеурочной деятельности кружка</w:t>
      </w:r>
    </w:p>
    <w:p w:rsidR="008506E7" w:rsidRPr="008506E7" w:rsidRDefault="008506E7" w:rsidP="008506E7">
      <w:pPr>
        <w:widowControl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E5660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Удивительное рядом</w:t>
      </w: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</w:p>
    <w:p w:rsidR="008506E7" w:rsidRPr="008506E7" w:rsidRDefault="008506E7" w:rsidP="008506E7">
      <w:pPr>
        <w:widowControl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506E7" w:rsidRPr="008506E7" w:rsidRDefault="008506E7" w:rsidP="008506E7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506E7" w:rsidRPr="008506E7" w:rsidRDefault="008506E7" w:rsidP="008506E7">
      <w:pPr>
        <w:widowControl/>
        <w:ind w:left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506E7" w:rsidRPr="008506E7" w:rsidRDefault="008506E7" w:rsidP="008506E7">
      <w:pPr>
        <w:widowControl/>
        <w:ind w:left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Класс </w:t>
      </w:r>
      <w:r w:rsidR="00E5660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6-7</w:t>
      </w:r>
      <w:bookmarkStart w:id="0" w:name="_GoBack"/>
      <w:bookmarkEnd w:id="0"/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8506E7" w:rsidRPr="008506E7" w:rsidRDefault="008506E7" w:rsidP="008506E7">
      <w:pPr>
        <w:widowControl/>
        <w:ind w:left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Количество часов: 34</w:t>
      </w:r>
    </w:p>
    <w:p w:rsidR="008506E7" w:rsidRPr="008506E7" w:rsidRDefault="008506E7" w:rsidP="008506E7">
      <w:pPr>
        <w:widowControl/>
        <w:ind w:left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Учебный год: 2024-2025</w:t>
      </w:r>
    </w:p>
    <w:p w:rsidR="008506E7" w:rsidRPr="008506E7" w:rsidRDefault="008506E7" w:rsidP="008506E7">
      <w:pPr>
        <w:widowControl/>
        <w:ind w:left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Составитель: Захарова Наталья Владимировна</w:t>
      </w:r>
    </w:p>
    <w:p w:rsidR="008506E7" w:rsidRPr="008506E7" w:rsidRDefault="008506E7" w:rsidP="008506E7">
      <w:pPr>
        <w:widowControl/>
        <w:ind w:left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506E7" w:rsidRDefault="008506E7" w:rsidP="008506E7">
      <w:pPr>
        <w:widowControl/>
        <w:ind w:left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506E7" w:rsidRPr="008506E7" w:rsidRDefault="008506E7" w:rsidP="00334B9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A9556F" w:rsidRDefault="00A9556F">
      <w:pPr>
        <w:spacing w:line="360" w:lineRule="exact"/>
      </w:pPr>
    </w:p>
    <w:p w:rsidR="00A9556F" w:rsidRDefault="00A9556F">
      <w:pPr>
        <w:spacing w:line="360" w:lineRule="exact"/>
      </w:pPr>
    </w:p>
    <w:p w:rsidR="00A9556F" w:rsidRDefault="00A9556F">
      <w:pPr>
        <w:spacing w:line="360" w:lineRule="exact"/>
      </w:pPr>
    </w:p>
    <w:p w:rsidR="00A9556F" w:rsidRDefault="00A9556F">
      <w:pPr>
        <w:spacing w:line="360" w:lineRule="exact"/>
      </w:pPr>
    </w:p>
    <w:p w:rsidR="00A9556F" w:rsidRDefault="00A9556F">
      <w:pPr>
        <w:spacing w:line="360" w:lineRule="exact"/>
      </w:pPr>
    </w:p>
    <w:p w:rsidR="00A9556F" w:rsidRDefault="00A9556F">
      <w:pPr>
        <w:spacing w:line="360" w:lineRule="exact"/>
      </w:pPr>
    </w:p>
    <w:p w:rsidR="00A9556F" w:rsidRDefault="00A9556F">
      <w:pPr>
        <w:spacing w:line="360" w:lineRule="exact"/>
      </w:pPr>
    </w:p>
    <w:p w:rsidR="00A9556F" w:rsidRDefault="00A9556F">
      <w:pPr>
        <w:spacing w:line="360" w:lineRule="exact"/>
      </w:pPr>
    </w:p>
    <w:p w:rsidR="00A9556F" w:rsidRDefault="00A9556F">
      <w:pPr>
        <w:spacing w:line="360" w:lineRule="exact"/>
      </w:pPr>
    </w:p>
    <w:p w:rsidR="00A9556F" w:rsidRDefault="00A9556F">
      <w:pPr>
        <w:spacing w:line="360" w:lineRule="exact"/>
      </w:pPr>
    </w:p>
    <w:p w:rsidR="00334B9B" w:rsidRDefault="00334B9B" w:rsidP="00334B9B">
      <w:pPr>
        <w:widowControl/>
      </w:pPr>
    </w:p>
    <w:p w:rsidR="00334B9B" w:rsidRDefault="00334B9B" w:rsidP="00334B9B">
      <w:pPr>
        <w:widowControl/>
      </w:pPr>
    </w:p>
    <w:p w:rsidR="00334B9B" w:rsidRDefault="00334B9B" w:rsidP="00334B9B">
      <w:pPr>
        <w:widowControl/>
      </w:pPr>
    </w:p>
    <w:p w:rsidR="00334B9B" w:rsidRDefault="00334B9B" w:rsidP="00334B9B">
      <w:pPr>
        <w:widowControl/>
      </w:pPr>
    </w:p>
    <w:p w:rsidR="00334B9B" w:rsidRDefault="00334B9B" w:rsidP="00334B9B">
      <w:pPr>
        <w:widowControl/>
      </w:pPr>
    </w:p>
    <w:p w:rsidR="00A9556F" w:rsidRPr="00334B9B" w:rsidRDefault="00334B9B" w:rsidP="00334B9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506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Юный 2024</w:t>
      </w:r>
    </w:p>
    <w:p w:rsidR="00A9556F" w:rsidRDefault="00A9556F">
      <w:pPr>
        <w:rPr>
          <w:sz w:val="2"/>
          <w:szCs w:val="2"/>
        </w:rPr>
        <w:sectPr w:rsidR="00A9556F" w:rsidSect="00334B9B">
          <w:type w:val="continuous"/>
          <w:pgSz w:w="11909" w:h="16838"/>
          <w:pgMar w:top="3123" w:right="1419" w:bottom="1560" w:left="1418" w:header="0" w:footer="3" w:gutter="0"/>
          <w:cols w:space="720"/>
          <w:noEndnote/>
          <w:docGrid w:linePitch="360"/>
        </w:sectPr>
      </w:pPr>
    </w:p>
    <w:p w:rsidR="00607DBA" w:rsidRPr="00334B9B" w:rsidRDefault="00607DBA" w:rsidP="00BA7ED9">
      <w:pPr>
        <w:pStyle w:val="4"/>
        <w:shd w:val="clear" w:color="auto" w:fill="auto"/>
        <w:spacing w:before="60" w:after="0" w:line="274" w:lineRule="exact"/>
        <w:ind w:left="120" w:firstLine="0"/>
        <w:jc w:val="both"/>
        <w:rPr>
          <w:rStyle w:val="3"/>
          <w:sz w:val="28"/>
          <w:szCs w:val="28"/>
        </w:rPr>
      </w:pPr>
      <w:bookmarkStart w:id="1" w:name="bookmark3"/>
      <w:r w:rsidRPr="00334B9B">
        <w:rPr>
          <w:rStyle w:val="3"/>
          <w:sz w:val="28"/>
          <w:szCs w:val="28"/>
        </w:rPr>
        <w:lastRenderedPageBreak/>
        <w:t>Содержание</w:t>
      </w:r>
    </w:p>
    <w:p w:rsidR="00607DBA" w:rsidRPr="00334B9B" w:rsidRDefault="00607DBA" w:rsidP="00BA7ED9">
      <w:pPr>
        <w:pStyle w:val="4"/>
        <w:shd w:val="clear" w:color="auto" w:fill="auto"/>
        <w:spacing w:before="60" w:after="0" w:line="274" w:lineRule="exact"/>
        <w:ind w:left="120" w:firstLine="0"/>
        <w:jc w:val="both"/>
        <w:rPr>
          <w:rStyle w:val="3"/>
          <w:sz w:val="28"/>
          <w:szCs w:val="28"/>
        </w:rPr>
      </w:pPr>
      <w:r w:rsidRPr="00334B9B">
        <w:rPr>
          <w:rStyle w:val="3"/>
          <w:sz w:val="28"/>
          <w:szCs w:val="28"/>
        </w:rPr>
        <w:t xml:space="preserve">Первоначальны е сведения о строении вещества </w:t>
      </w:r>
    </w:p>
    <w:p w:rsidR="00607DBA" w:rsidRPr="000D5BCE" w:rsidRDefault="00607DBA" w:rsidP="00BA7ED9">
      <w:pPr>
        <w:pStyle w:val="4"/>
        <w:shd w:val="clear" w:color="auto" w:fill="auto"/>
        <w:spacing w:after="0" w:line="240" w:lineRule="auto"/>
        <w:ind w:left="120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 xml:space="preserve">Цена деления измерительного прибора. Представления древних ученых о природе вещества. М.В. Ломоносов. История открытия броуновского движения. Изучение и объяснение броуновского </w:t>
      </w:r>
      <w:proofErr w:type="spellStart"/>
      <w:r w:rsidRPr="000D5BCE">
        <w:rPr>
          <w:rStyle w:val="3"/>
          <w:sz w:val="28"/>
          <w:szCs w:val="28"/>
        </w:rPr>
        <w:t>движения</w:t>
      </w:r>
      <w:proofErr w:type="gramStart"/>
      <w:r w:rsidRPr="000D5BCE">
        <w:rPr>
          <w:rStyle w:val="3"/>
          <w:sz w:val="28"/>
          <w:szCs w:val="28"/>
        </w:rPr>
        <w:t>.Д</w:t>
      </w:r>
      <w:proofErr w:type="gramEnd"/>
      <w:r w:rsidRPr="000D5BCE">
        <w:rPr>
          <w:rStyle w:val="3"/>
          <w:sz w:val="28"/>
          <w:szCs w:val="28"/>
        </w:rPr>
        <w:t>иффузия.Как</w:t>
      </w:r>
      <w:proofErr w:type="spellEnd"/>
      <w:r w:rsidRPr="000D5BCE">
        <w:rPr>
          <w:rStyle w:val="3"/>
          <w:sz w:val="28"/>
          <w:szCs w:val="28"/>
        </w:rPr>
        <w:t xml:space="preserve"> измерить </w:t>
      </w:r>
      <w:proofErr w:type="spellStart"/>
      <w:r w:rsidRPr="000D5BCE">
        <w:rPr>
          <w:rStyle w:val="3"/>
          <w:sz w:val="28"/>
          <w:szCs w:val="28"/>
        </w:rPr>
        <w:t>молекулу.Вершок</w:t>
      </w:r>
      <w:proofErr w:type="spellEnd"/>
      <w:r w:rsidRPr="000D5BCE">
        <w:rPr>
          <w:rStyle w:val="3"/>
          <w:sz w:val="28"/>
          <w:szCs w:val="28"/>
        </w:rPr>
        <w:t xml:space="preserve">, локоть и другие единицы. Откуда пошло выражение «Мерить на свой аршин». Рычажные </w:t>
      </w:r>
      <w:proofErr w:type="spellStart"/>
      <w:r w:rsidRPr="000D5BCE">
        <w:rPr>
          <w:rStyle w:val="3"/>
          <w:sz w:val="28"/>
          <w:szCs w:val="28"/>
        </w:rPr>
        <w:t>весы</w:t>
      </w:r>
      <w:proofErr w:type="gramStart"/>
      <w:r w:rsidRPr="000D5BCE">
        <w:rPr>
          <w:rStyle w:val="3"/>
          <w:sz w:val="28"/>
          <w:szCs w:val="28"/>
        </w:rPr>
        <w:t>.П</w:t>
      </w:r>
      <w:proofErr w:type="gramEnd"/>
      <w:r w:rsidRPr="000D5BCE">
        <w:rPr>
          <w:rStyle w:val="3"/>
          <w:sz w:val="28"/>
          <w:szCs w:val="28"/>
        </w:rPr>
        <w:t>лотность</w:t>
      </w:r>
      <w:proofErr w:type="spellEnd"/>
      <w:r w:rsidRPr="000D5BCE">
        <w:rPr>
          <w:rStyle w:val="3"/>
          <w:sz w:val="28"/>
          <w:szCs w:val="28"/>
        </w:rPr>
        <w:t xml:space="preserve"> вещества. Масса тела. Практика, эксперимент:</w:t>
      </w:r>
    </w:p>
    <w:p w:rsidR="00607DBA" w:rsidRPr="000D5BCE" w:rsidRDefault="00607DBA" w:rsidP="00BA7ED9">
      <w:pPr>
        <w:pStyle w:val="4"/>
        <w:shd w:val="clear" w:color="auto" w:fill="auto"/>
        <w:spacing w:after="0" w:line="240" w:lineRule="auto"/>
        <w:ind w:left="120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Практическая работа № 1 «Изготовление моделей молекул».</w:t>
      </w:r>
    </w:p>
    <w:p w:rsidR="00607DBA" w:rsidRPr="000D5BCE" w:rsidRDefault="00607DBA" w:rsidP="00BA7ED9">
      <w:pPr>
        <w:pStyle w:val="4"/>
        <w:shd w:val="clear" w:color="auto" w:fill="auto"/>
        <w:spacing w:after="0" w:line="240" w:lineRule="auto"/>
        <w:ind w:left="120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Экспериментальная работа №1 «Измерение толщины листа бумаги». Экспериментальная работа №2 «Измерение плотности куска сахара».</w:t>
      </w:r>
    </w:p>
    <w:p w:rsidR="00607DBA" w:rsidRPr="000D5BCE" w:rsidRDefault="00607DBA" w:rsidP="00BA7ED9">
      <w:pPr>
        <w:pStyle w:val="4"/>
        <w:shd w:val="clear" w:color="auto" w:fill="auto"/>
        <w:spacing w:after="0" w:line="240" w:lineRule="auto"/>
        <w:ind w:left="120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Решение задач. «Определение цены деления различных приборов». «Плотность вещества».</w:t>
      </w:r>
    </w:p>
    <w:p w:rsidR="00607DBA" w:rsidRPr="000D5BCE" w:rsidRDefault="00607DBA" w:rsidP="00BA7ED9">
      <w:pPr>
        <w:pStyle w:val="4"/>
        <w:shd w:val="clear" w:color="auto" w:fill="auto"/>
        <w:tabs>
          <w:tab w:val="left" w:pos="775"/>
        </w:tabs>
        <w:spacing w:after="0" w:line="240" w:lineRule="auto"/>
        <w:ind w:right="20" w:firstLine="0"/>
        <w:jc w:val="both"/>
        <w:rPr>
          <w:rStyle w:val="3"/>
          <w:sz w:val="28"/>
          <w:szCs w:val="28"/>
        </w:rPr>
      </w:pPr>
    </w:p>
    <w:p w:rsidR="00607DBA" w:rsidRPr="000D5BCE" w:rsidRDefault="00607DBA" w:rsidP="00334B9B">
      <w:pPr>
        <w:pStyle w:val="4"/>
        <w:shd w:val="clear" w:color="auto" w:fill="auto"/>
        <w:tabs>
          <w:tab w:val="left" w:pos="775"/>
        </w:tabs>
        <w:spacing w:after="0" w:line="240" w:lineRule="auto"/>
        <w:ind w:left="426" w:right="20" w:firstLine="0"/>
        <w:jc w:val="both"/>
        <w:rPr>
          <w:rStyle w:val="3"/>
          <w:sz w:val="28"/>
          <w:szCs w:val="28"/>
        </w:rPr>
      </w:pPr>
      <w:r w:rsidRPr="000D5BCE">
        <w:rPr>
          <w:rStyle w:val="3"/>
          <w:sz w:val="28"/>
          <w:szCs w:val="28"/>
        </w:rPr>
        <w:t>Взаимодействие тел</w:t>
      </w:r>
    </w:p>
    <w:p w:rsidR="00607DBA" w:rsidRPr="000D5BCE" w:rsidRDefault="00607DBA" w:rsidP="00334B9B">
      <w:pPr>
        <w:pStyle w:val="4"/>
        <w:framePr w:w="11074" w:wrap="notBeside" w:vAnchor="text" w:hAnchor="text" w:xAlign="center" w:y="1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 xml:space="preserve">История метрической системы мер: Вершок, локоть и другие единицы. Система СИ. Как быстро мы движемся? Скорость движение некоторых </w:t>
      </w:r>
      <w:proofErr w:type="spellStart"/>
      <w:r w:rsidRPr="000D5BCE">
        <w:rPr>
          <w:rStyle w:val="3"/>
          <w:sz w:val="28"/>
          <w:szCs w:val="28"/>
        </w:rPr>
        <w:t>тел</w:t>
      </w:r>
      <w:proofErr w:type="gramStart"/>
      <w:r w:rsidRPr="000D5BCE">
        <w:rPr>
          <w:rStyle w:val="3"/>
          <w:sz w:val="28"/>
          <w:szCs w:val="28"/>
        </w:rPr>
        <w:t>.С</w:t>
      </w:r>
      <w:proofErr w:type="gramEnd"/>
      <w:r w:rsidRPr="000D5BCE">
        <w:rPr>
          <w:rStyle w:val="3"/>
          <w:sz w:val="28"/>
          <w:szCs w:val="28"/>
        </w:rPr>
        <w:t>коростьпри</w:t>
      </w:r>
      <w:proofErr w:type="spellEnd"/>
      <w:r w:rsidRPr="000D5BCE">
        <w:rPr>
          <w:rStyle w:val="3"/>
          <w:sz w:val="28"/>
          <w:szCs w:val="28"/>
        </w:rPr>
        <w:t xml:space="preserve"> равномерном и неравномерном движении тел. Сила тяжести. Сила тяжести на других </w:t>
      </w:r>
      <w:proofErr w:type="spellStart"/>
      <w:r w:rsidRPr="000D5BCE">
        <w:rPr>
          <w:rStyle w:val="3"/>
          <w:sz w:val="28"/>
          <w:szCs w:val="28"/>
        </w:rPr>
        <w:t>планетах</w:t>
      </w:r>
      <w:proofErr w:type="gramStart"/>
      <w:r w:rsidRPr="000D5BCE">
        <w:rPr>
          <w:rStyle w:val="3"/>
          <w:sz w:val="28"/>
          <w:szCs w:val="28"/>
        </w:rPr>
        <w:t>.Н</w:t>
      </w:r>
      <w:proofErr w:type="gramEnd"/>
      <w:r w:rsidRPr="000D5BCE">
        <w:rPr>
          <w:rStyle w:val="3"/>
          <w:sz w:val="28"/>
          <w:szCs w:val="28"/>
        </w:rPr>
        <w:t>евесомость.К.Э</w:t>
      </w:r>
      <w:proofErr w:type="spellEnd"/>
      <w:r w:rsidRPr="000D5BCE">
        <w:rPr>
          <w:rStyle w:val="3"/>
          <w:sz w:val="28"/>
          <w:szCs w:val="28"/>
        </w:rPr>
        <w:t xml:space="preserve">. </w:t>
      </w:r>
      <w:proofErr w:type="spellStart"/>
      <w:r w:rsidRPr="000D5BCE">
        <w:rPr>
          <w:rStyle w:val="3"/>
          <w:sz w:val="28"/>
          <w:szCs w:val="28"/>
        </w:rPr>
        <w:t>Циолковский.Трение</w:t>
      </w:r>
      <w:proofErr w:type="spellEnd"/>
      <w:r w:rsidRPr="000D5BCE">
        <w:rPr>
          <w:rStyle w:val="3"/>
          <w:sz w:val="28"/>
          <w:szCs w:val="28"/>
        </w:rPr>
        <w:t xml:space="preserve"> в природе и технике. Трение покоя.</w:t>
      </w:r>
    </w:p>
    <w:p w:rsidR="00607DBA" w:rsidRPr="000D5BCE" w:rsidRDefault="00607DBA" w:rsidP="00334B9B">
      <w:pPr>
        <w:pStyle w:val="4"/>
        <w:framePr w:w="11074" w:wrap="notBeside" w:vAnchor="text" w:hAnchor="text" w:xAlign="center" w:y="1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Практика, эксперимент:</w:t>
      </w:r>
    </w:p>
    <w:p w:rsidR="00607DBA" w:rsidRPr="000D5BCE" w:rsidRDefault="00607DBA" w:rsidP="00334B9B">
      <w:pPr>
        <w:pStyle w:val="4"/>
        <w:framePr w:w="11074" w:wrap="notBeside" w:vAnchor="text" w:hAnchor="text" w:xAlign="center" w:y="1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Практическая работа №2 «Как рассчитать путь от дома до школы?».</w:t>
      </w:r>
    </w:p>
    <w:p w:rsidR="00607DBA" w:rsidRPr="000D5BCE" w:rsidRDefault="00607DBA" w:rsidP="00334B9B">
      <w:pPr>
        <w:pStyle w:val="4"/>
        <w:shd w:val="clear" w:color="auto" w:fill="auto"/>
        <w:tabs>
          <w:tab w:val="left" w:pos="775"/>
        </w:tabs>
        <w:spacing w:after="0" w:line="240" w:lineRule="auto"/>
        <w:ind w:left="426" w:right="20" w:firstLine="0"/>
        <w:jc w:val="both"/>
        <w:rPr>
          <w:rStyle w:val="3"/>
          <w:sz w:val="28"/>
          <w:szCs w:val="28"/>
        </w:rPr>
      </w:pPr>
      <w:r w:rsidRPr="000D5BCE">
        <w:rPr>
          <w:rStyle w:val="3"/>
          <w:sz w:val="28"/>
          <w:szCs w:val="28"/>
        </w:rPr>
        <w:t xml:space="preserve">Практическая работа №3 «Исследование зависимости силы тяжести от массы тела». Практическая работа №3 «Исследование зависимости силы тяжести от массы тела». Решение </w:t>
      </w:r>
      <w:proofErr w:type="spellStart"/>
      <w:r w:rsidRPr="000D5BCE">
        <w:rPr>
          <w:rStyle w:val="3"/>
          <w:sz w:val="28"/>
          <w:szCs w:val="28"/>
        </w:rPr>
        <w:t>задач</w:t>
      </w:r>
      <w:proofErr w:type="gramStart"/>
      <w:r w:rsidRPr="000D5BCE">
        <w:rPr>
          <w:rStyle w:val="3"/>
          <w:sz w:val="28"/>
          <w:szCs w:val="28"/>
        </w:rPr>
        <w:t>.«</w:t>
      </w:r>
      <w:proofErr w:type="gramEnd"/>
      <w:r w:rsidRPr="000D5BCE">
        <w:rPr>
          <w:rStyle w:val="3"/>
          <w:sz w:val="28"/>
          <w:szCs w:val="28"/>
        </w:rPr>
        <w:t>Скорость</w:t>
      </w:r>
      <w:proofErr w:type="spellEnd"/>
      <w:r w:rsidRPr="000D5BCE">
        <w:rPr>
          <w:rStyle w:val="3"/>
          <w:sz w:val="28"/>
          <w:szCs w:val="28"/>
        </w:rPr>
        <w:t xml:space="preserve"> при равномерном и неравномерном движении тел». «Сообщающиеся сосуды». «Плавание тел».</w:t>
      </w:r>
    </w:p>
    <w:p w:rsidR="00607DBA" w:rsidRPr="000D5BCE" w:rsidRDefault="00607DBA" w:rsidP="00334B9B">
      <w:pPr>
        <w:pStyle w:val="4"/>
        <w:shd w:val="clear" w:color="auto" w:fill="auto"/>
        <w:tabs>
          <w:tab w:val="left" w:pos="775"/>
        </w:tabs>
        <w:spacing w:after="0" w:line="240" w:lineRule="auto"/>
        <w:ind w:left="426" w:right="20" w:firstLine="0"/>
        <w:jc w:val="both"/>
        <w:rPr>
          <w:rStyle w:val="3"/>
          <w:sz w:val="28"/>
          <w:szCs w:val="28"/>
        </w:rPr>
      </w:pPr>
      <w:r w:rsidRPr="000D5BCE">
        <w:rPr>
          <w:rStyle w:val="3"/>
          <w:sz w:val="28"/>
          <w:szCs w:val="28"/>
        </w:rPr>
        <w:t>Давление твердых тел, жидкостей и газов</w:t>
      </w:r>
    </w:p>
    <w:p w:rsidR="00607DBA" w:rsidRPr="000D5BCE" w:rsidRDefault="00607DBA" w:rsidP="00334B9B">
      <w:pPr>
        <w:pStyle w:val="4"/>
        <w:framePr w:w="11074" w:wrap="notBeside" w:vAnchor="text" w:hAnchor="text" w:xAlign="center" w:y="1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 xml:space="preserve"> Сообщающиеся сосуды. Закон Паскаля. История открытия атмосферного давления на Земле. Равновесие жидкости в сообщающихся сосудах, устройство и действие фонтана. Давление на дне морей и океанов. Исследование морских глубин. Легенда об Архимеде. Архимедова сила и киты. Архимед о плавании </w:t>
      </w:r>
      <w:proofErr w:type="spellStart"/>
      <w:r w:rsidRPr="000D5BCE">
        <w:rPr>
          <w:rStyle w:val="3"/>
          <w:sz w:val="28"/>
          <w:szCs w:val="28"/>
        </w:rPr>
        <w:t>тел</w:t>
      </w:r>
      <w:proofErr w:type="gramStart"/>
      <w:r w:rsidRPr="000D5BCE">
        <w:rPr>
          <w:rStyle w:val="3"/>
          <w:sz w:val="28"/>
          <w:szCs w:val="28"/>
        </w:rPr>
        <w:t>.У</w:t>
      </w:r>
      <w:proofErr w:type="gramEnd"/>
      <w:r w:rsidRPr="000D5BCE">
        <w:rPr>
          <w:rStyle w:val="3"/>
          <w:sz w:val="28"/>
          <w:szCs w:val="28"/>
        </w:rPr>
        <w:t>словия</w:t>
      </w:r>
      <w:proofErr w:type="spellEnd"/>
      <w:r w:rsidRPr="000D5BCE">
        <w:rPr>
          <w:rStyle w:val="3"/>
          <w:sz w:val="28"/>
          <w:szCs w:val="28"/>
        </w:rPr>
        <w:t xml:space="preserve"> плавания тел. Воздухоплавание.</w:t>
      </w:r>
    </w:p>
    <w:p w:rsidR="00607DBA" w:rsidRPr="000D5BCE" w:rsidRDefault="00607DBA" w:rsidP="00334B9B">
      <w:pPr>
        <w:pStyle w:val="4"/>
        <w:framePr w:w="11074" w:wrap="notBeside" w:vAnchor="text" w:hAnchor="text" w:xAlign="center" w:y="1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Практика, эксперимент:</w:t>
      </w:r>
    </w:p>
    <w:p w:rsidR="00607DBA" w:rsidRPr="000D5BCE" w:rsidRDefault="00607DBA" w:rsidP="00334B9B">
      <w:pPr>
        <w:pStyle w:val="4"/>
        <w:framePr w:w="11074" w:wrap="notBeside" w:vAnchor="text" w:hAnchor="text" w:xAlign="center" w:y="1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Практическая работа №4 «Расчет давления производимого стоя и при ходьбе». Экспериментальная работа №3 «Изучение условий плавания тел».</w:t>
      </w:r>
    </w:p>
    <w:p w:rsidR="00607DBA" w:rsidRPr="000D5BCE" w:rsidRDefault="00607DBA" w:rsidP="00334B9B">
      <w:pPr>
        <w:pStyle w:val="4"/>
        <w:framePr w:w="11074" w:wrap="notBeside" w:vAnchor="text" w:hAnchor="text" w:xAlign="center" w:y="1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Решение задач.</w:t>
      </w:r>
    </w:p>
    <w:p w:rsidR="00607DBA" w:rsidRPr="000D5BCE" w:rsidRDefault="00607DBA" w:rsidP="00334B9B">
      <w:pPr>
        <w:pStyle w:val="4"/>
        <w:shd w:val="clear" w:color="auto" w:fill="auto"/>
        <w:tabs>
          <w:tab w:val="left" w:pos="775"/>
        </w:tabs>
        <w:spacing w:after="0" w:line="240" w:lineRule="auto"/>
        <w:ind w:left="426" w:right="20" w:firstLine="0"/>
        <w:jc w:val="both"/>
        <w:rPr>
          <w:rStyle w:val="3"/>
          <w:sz w:val="28"/>
          <w:szCs w:val="28"/>
        </w:rPr>
      </w:pPr>
      <w:r w:rsidRPr="000D5BCE">
        <w:rPr>
          <w:rStyle w:val="3"/>
          <w:sz w:val="28"/>
          <w:szCs w:val="28"/>
        </w:rPr>
        <w:t>«Сообщающиеся сосуды». «Плавание тел».</w:t>
      </w:r>
    </w:p>
    <w:p w:rsidR="00607DBA" w:rsidRPr="000D5BCE" w:rsidRDefault="00607DBA" w:rsidP="00334B9B">
      <w:pPr>
        <w:pStyle w:val="4"/>
        <w:framePr w:w="11074" w:wrap="notBeside" w:vAnchor="text" w:hAnchor="text" w:xAlign="center" w:y="1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 xml:space="preserve">Работа и мощность. Работа </w:t>
      </w:r>
      <w:r w:rsidRPr="000D5BCE">
        <w:rPr>
          <w:rStyle w:val="3"/>
          <w:sz w:val="28"/>
          <w:szCs w:val="28"/>
        </w:rPr>
        <w:t xml:space="preserve">Простые механизмы. Сильнее самого </w:t>
      </w:r>
      <w:proofErr w:type="spellStart"/>
      <w:r w:rsidRPr="000D5BCE">
        <w:rPr>
          <w:rStyle w:val="3"/>
          <w:sz w:val="28"/>
          <w:szCs w:val="28"/>
        </w:rPr>
        <w:t>себя</w:t>
      </w:r>
      <w:proofErr w:type="gramStart"/>
      <w:r w:rsidRPr="000D5BCE">
        <w:rPr>
          <w:rStyle w:val="3"/>
          <w:sz w:val="28"/>
          <w:szCs w:val="28"/>
        </w:rPr>
        <w:t>.Р</w:t>
      </w:r>
      <w:proofErr w:type="gramEnd"/>
      <w:r w:rsidRPr="000D5BCE">
        <w:rPr>
          <w:rStyle w:val="3"/>
          <w:sz w:val="28"/>
          <w:szCs w:val="28"/>
        </w:rPr>
        <w:t>авновесие</w:t>
      </w:r>
      <w:proofErr w:type="spellEnd"/>
      <w:r w:rsidRPr="000D5BCE">
        <w:rPr>
          <w:rStyle w:val="3"/>
          <w:sz w:val="28"/>
          <w:szCs w:val="28"/>
        </w:rPr>
        <w:t xml:space="preserve"> сил на рычаге, применение закона равновесия рычага к блоку Пневматические машины и инструменты. Коэффициент полезного действия. Энергия движущейся воды и ветра. Переход потенциальной энергии в кинетическую и обратно </w:t>
      </w:r>
      <w:proofErr w:type="gramStart"/>
      <w:r w:rsidRPr="000D5BCE">
        <w:rPr>
          <w:rStyle w:val="3"/>
          <w:sz w:val="28"/>
          <w:szCs w:val="28"/>
        </w:rPr>
        <w:t xml:space="preserve">Г </w:t>
      </w:r>
      <w:proofErr w:type="spellStart"/>
      <w:r w:rsidRPr="000D5BCE">
        <w:rPr>
          <w:rStyle w:val="3"/>
          <w:sz w:val="28"/>
          <w:szCs w:val="28"/>
        </w:rPr>
        <w:t>идравлические</w:t>
      </w:r>
      <w:proofErr w:type="spellEnd"/>
      <w:proofErr w:type="gramEnd"/>
      <w:r w:rsidRPr="000D5BCE">
        <w:rPr>
          <w:rStyle w:val="3"/>
          <w:sz w:val="28"/>
          <w:szCs w:val="28"/>
        </w:rPr>
        <w:t xml:space="preserve"> и ветряные двигатели.</w:t>
      </w:r>
    </w:p>
    <w:p w:rsidR="00607DBA" w:rsidRPr="000D5BCE" w:rsidRDefault="00607DBA" w:rsidP="00334B9B">
      <w:pPr>
        <w:pStyle w:val="4"/>
        <w:framePr w:w="11074" w:wrap="notBeside" w:vAnchor="text" w:hAnchor="text" w:xAlign="center" w:y="1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Решение задач.</w:t>
      </w:r>
    </w:p>
    <w:p w:rsidR="00607DBA" w:rsidRPr="000D5BCE" w:rsidRDefault="00607DBA" w:rsidP="00334B9B">
      <w:pPr>
        <w:pStyle w:val="4"/>
        <w:framePr w:w="11074" w:wrap="notBeside" w:vAnchor="text" w:hAnchor="text" w:xAlign="center" w:y="1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«Определение выигрыша в силе, который дает подвижный и неподвижный блок».</w:t>
      </w:r>
    </w:p>
    <w:p w:rsidR="00607DBA" w:rsidRPr="000D5BCE" w:rsidRDefault="00607DBA" w:rsidP="00334B9B">
      <w:pPr>
        <w:pStyle w:val="4"/>
        <w:shd w:val="clear" w:color="auto" w:fill="auto"/>
        <w:tabs>
          <w:tab w:val="left" w:pos="775"/>
        </w:tabs>
        <w:spacing w:after="0" w:line="240" w:lineRule="auto"/>
        <w:ind w:left="426" w:right="20" w:firstLine="0"/>
        <w:jc w:val="both"/>
        <w:rPr>
          <w:sz w:val="28"/>
          <w:szCs w:val="28"/>
        </w:rPr>
      </w:pPr>
      <w:r w:rsidRPr="000D5BCE">
        <w:rPr>
          <w:rStyle w:val="3"/>
          <w:sz w:val="28"/>
          <w:szCs w:val="28"/>
        </w:rPr>
        <w:t>«</w:t>
      </w:r>
      <w:proofErr w:type="gramStart"/>
      <w:r w:rsidRPr="000D5BCE">
        <w:rPr>
          <w:rStyle w:val="3"/>
          <w:sz w:val="28"/>
          <w:szCs w:val="28"/>
        </w:rPr>
        <w:t xml:space="preserve">У </w:t>
      </w:r>
      <w:proofErr w:type="spellStart"/>
      <w:r w:rsidRPr="000D5BCE">
        <w:rPr>
          <w:rStyle w:val="3"/>
          <w:sz w:val="28"/>
          <w:szCs w:val="28"/>
        </w:rPr>
        <w:t>словие</w:t>
      </w:r>
      <w:proofErr w:type="spellEnd"/>
      <w:proofErr w:type="gramEnd"/>
      <w:r w:rsidRPr="000D5BCE">
        <w:rPr>
          <w:rStyle w:val="3"/>
          <w:sz w:val="28"/>
          <w:szCs w:val="28"/>
        </w:rPr>
        <w:t xml:space="preserve"> равновесия рычага» тему «Работа. Мощность».</w:t>
      </w:r>
    </w:p>
    <w:p w:rsidR="00A9556F" w:rsidRPr="000D5BCE" w:rsidRDefault="00985245" w:rsidP="00334B9B">
      <w:pPr>
        <w:pStyle w:val="11"/>
        <w:keepNext/>
        <w:keepLines/>
        <w:shd w:val="clear" w:color="auto" w:fill="auto"/>
        <w:spacing w:before="0" w:line="240" w:lineRule="auto"/>
        <w:ind w:left="426"/>
        <w:rPr>
          <w:sz w:val="28"/>
          <w:szCs w:val="28"/>
        </w:rPr>
      </w:pPr>
      <w:r w:rsidRPr="000D5BCE">
        <w:rPr>
          <w:sz w:val="28"/>
          <w:szCs w:val="28"/>
        </w:rPr>
        <w:t>Планируемые результаты.</w:t>
      </w:r>
      <w:bookmarkEnd w:id="1"/>
    </w:p>
    <w:p w:rsidR="00A9556F" w:rsidRPr="000D5BCE" w:rsidRDefault="00985245" w:rsidP="00334B9B">
      <w:pPr>
        <w:pStyle w:val="4"/>
        <w:shd w:val="clear" w:color="auto" w:fill="auto"/>
        <w:spacing w:after="0" w:line="240" w:lineRule="auto"/>
        <w:ind w:left="426" w:right="40" w:firstLine="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Формирование у обучающихся общих учебных умений и навыков - универсальных учебных действий происходит в процессе повседневной работы на уроках и во внеурочное время.</w:t>
      </w:r>
    </w:p>
    <w:p w:rsidR="00A9556F" w:rsidRPr="000D5BCE" w:rsidRDefault="00985245" w:rsidP="00BA7ED9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0D5BCE">
        <w:rPr>
          <w:sz w:val="28"/>
          <w:szCs w:val="28"/>
        </w:rPr>
        <w:lastRenderedPageBreak/>
        <w:t xml:space="preserve">Личностными результатами </w:t>
      </w:r>
      <w:proofErr w:type="spellStart"/>
      <w:r w:rsidRPr="000D5BCE">
        <w:rPr>
          <w:sz w:val="28"/>
          <w:szCs w:val="28"/>
        </w:rPr>
        <w:t>обученияпрограммы</w:t>
      </w:r>
      <w:proofErr w:type="spellEnd"/>
      <w:r w:rsidRPr="000D5BCE">
        <w:rPr>
          <w:rStyle w:val="22"/>
          <w:sz w:val="28"/>
          <w:szCs w:val="28"/>
        </w:rPr>
        <w:t xml:space="preserve"> внеурочной деятельности являются:</w:t>
      </w:r>
    </w:p>
    <w:p w:rsidR="00A9556F" w:rsidRPr="000D5BCE" w:rsidRDefault="00985245" w:rsidP="00BA7ED9">
      <w:pPr>
        <w:pStyle w:val="4"/>
        <w:numPr>
          <w:ilvl w:val="0"/>
          <w:numId w:val="5"/>
        </w:numPr>
        <w:shd w:val="clear" w:color="auto" w:fill="auto"/>
        <w:tabs>
          <w:tab w:val="left" w:pos="681"/>
        </w:tabs>
        <w:spacing w:after="0" w:line="240" w:lineRule="auto"/>
        <w:ind w:left="740" w:right="1680" w:hanging="400"/>
        <w:jc w:val="both"/>
        <w:rPr>
          <w:sz w:val="28"/>
          <w:szCs w:val="28"/>
        </w:rPr>
      </w:pPr>
      <w:proofErr w:type="spellStart"/>
      <w:r w:rsidRPr="000D5BCE">
        <w:rPr>
          <w:sz w:val="28"/>
          <w:szCs w:val="28"/>
        </w:rPr>
        <w:t>Сформированность</w:t>
      </w:r>
      <w:proofErr w:type="spellEnd"/>
      <w:r w:rsidRPr="000D5BCE">
        <w:rPr>
          <w:sz w:val="28"/>
          <w:szCs w:val="28"/>
        </w:rPr>
        <w:t xml:space="preserve"> познавательных интересов на основе развития интеллектуальных и творческих способностей обучающихся;</w:t>
      </w:r>
    </w:p>
    <w:p w:rsidR="00A9556F" w:rsidRPr="000D5BCE" w:rsidRDefault="00985245" w:rsidP="00BA7ED9">
      <w:pPr>
        <w:pStyle w:val="4"/>
        <w:numPr>
          <w:ilvl w:val="0"/>
          <w:numId w:val="5"/>
        </w:numPr>
        <w:shd w:val="clear" w:color="auto" w:fill="auto"/>
        <w:tabs>
          <w:tab w:val="left" w:pos="700"/>
        </w:tabs>
        <w:spacing w:after="0" w:line="240" w:lineRule="auto"/>
        <w:ind w:left="740" w:right="40" w:hanging="40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9556F" w:rsidRPr="000D5BCE" w:rsidRDefault="00985245" w:rsidP="00BA7ED9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after="0" w:line="240" w:lineRule="auto"/>
        <w:ind w:left="20" w:firstLine="34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Самостоятельность в приобретении новых знаний и практических умений;</w:t>
      </w:r>
    </w:p>
    <w:p w:rsidR="00A9556F" w:rsidRPr="000D5BCE" w:rsidRDefault="00985245" w:rsidP="00BA7ED9">
      <w:pPr>
        <w:pStyle w:val="4"/>
        <w:numPr>
          <w:ilvl w:val="0"/>
          <w:numId w:val="5"/>
        </w:numPr>
        <w:shd w:val="clear" w:color="auto" w:fill="auto"/>
        <w:tabs>
          <w:tab w:val="left" w:pos="695"/>
        </w:tabs>
        <w:spacing w:after="0" w:line="240" w:lineRule="auto"/>
        <w:ind w:left="740" w:right="1300" w:hanging="40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A9556F" w:rsidRPr="000D5BCE" w:rsidRDefault="00985245" w:rsidP="00BA7ED9">
      <w:pPr>
        <w:pStyle w:val="4"/>
        <w:numPr>
          <w:ilvl w:val="0"/>
          <w:numId w:val="5"/>
        </w:numPr>
        <w:shd w:val="clear" w:color="auto" w:fill="auto"/>
        <w:tabs>
          <w:tab w:val="left" w:pos="686"/>
        </w:tabs>
        <w:spacing w:after="0" w:line="240" w:lineRule="auto"/>
        <w:ind w:left="740" w:right="40" w:hanging="40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:rsidR="00A9556F" w:rsidRPr="000D5BCE" w:rsidRDefault="00985245" w:rsidP="00BA7ED9">
      <w:pPr>
        <w:pStyle w:val="4"/>
        <w:numPr>
          <w:ilvl w:val="0"/>
          <w:numId w:val="5"/>
        </w:numPr>
        <w:shd w:val="clear" w:color="auto" w:fill="auto"/>
        <w:tabs>
          <w:tab w:val="left" w:pos="700"/>
        </w:tabs>
        <w:spacing w:after="0" w:line="240" w:lineRule="auto"/>
        <w:ind w:left="740" w:right="40" w:hanging="40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A9556F" w:rsidRPr="000D5BCE" w:rsidRDefault="00985245" w:rsidP="00BA7ED9">
      <w:pPr>
        <w:pStyle w:val="4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proofErr w:type="spellStart"/>
      <w:r w:rsidRPr="000D5BCE">
        <w:rPr>
          <w:rStyle w:val="a5"/>
          <w:sz w:val="28"/>
          <w:szCs w:val="28"/>
        </w:rPr>
        <w:t>Метапредметнымирезультатами</w:t>
      </w:r>
      <w:proofErr w:type="spellEnd"/>
      <w:r w:rsidRPr="000D5BCE">
        <w:rPr>
          <w:sz w:val="28"/>
          <w:szCs w:val="28"/>
        </w:rPr>
        <w:t xml:space="preserve"> программы внеурочной деятельности являются:</w:t>
      </w:r>
    </w:p>
    <w:p w:rsidR="00A9556F" w:rsidRPr="000D5BCE" w:rsidRDefault="00985245" w:rsidP="00BA7ED9">
      <w:pPr>
        <w:pStyle w:val="4"/>
        <w:numPr>
          <w:ilvl w:val="0"/>
          <w:numId w:val="6"/>
        </w:numPr>
        <w:shd w:val="clear" w:color="auto" w:fill="auto"/>
        <w:tabs>
          <w:tab w:val="left" w:pos="681"/>
        </w:tabs>
        <w:spacing w:after="0" w:line="240" w:lineRule="auto"/>
        <w:ind w:left="740" w:right="40" w:hanging="40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9556F" w:rsidRPr="000D5BCE" w:rsidRDefault="00985245" w:rsidP="00BA7ED9">
      <w:pPr>
        <w:pStyle w:val="4"/>
        <w:numPr>
          <w:ilvl w:val="0"/>
          <w:numId w:val="6"/>
        </w:numPr>
        <w:shd w:val="clear" w:color="auto" w:fill="auto"/>
        <w:tabs>
          <w:tab w:val="left" w:pos="695"/>
        </w:tabs>
        <w:spacing w:after="0" w:line="240" w:lineRule="auto"/>
        <w:ind w:left="740" w:right="40" w:hanging="40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9556F" w:rsidRPr="000D5BCE" w:rsidRDefault="00985245" w:rsidP="00BA7ED9">
      <w:pPr>
        <w:pStyle w:val="4"/>
        <w:numPr>
          <w:ilvl w:val="0"/>
          <w:numId w:val="6"/>
        </w:numPr>
        <w:shd w:val="clear" w:color="auto" w:fill="auto"/>
        <w:tabs>
          <w:tab w:val="left" w:pos="710"/>
        </w:tabs>
        <w:spacing w:after="0" w:line="240" w:lineRule="auto"/>
        <w:ind w:left="740" w:right="40" w:hanging="40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</w:t>
      </w:r>
      <w:proofErr w:type="gramStart"/>
      <w:r w:rsidRPr="000D5BCE">
        <w:rPr>
          <w:sz w:val="28"/>
          <w:szCs w:val="28"/>
        </w:rPr>
        <w:t>с</w:t>
      </w:r>
      <w:proofErr w:type="gramEnd"/>
      <w:r w:rsidRPr="000D5BCE">
        <w:rPr>
          <w:sz w:val="28"/>
          <w:szCs w:val="28"/>
        </w:rPr>
        <w:t xml:space="preserve"> поставленными</w:t>
      </w:r>
    </w:p>
    <w:p w:rsidR="00A9556F" w:rsidRPr="000D5BCE" w:rsidRDefault="00985245" w:rsidP="00BA7ED9">
      <w:pPr>
        <w:pStyle w:val="4"/>
        <w:shd w:val="clear" w:color="auto" w:fill="auto"/>
        <w:spacing w:after="0" w:line="240" w:lineRule="auto"/>
        <w:ind w:left="740" w:right="380" w:firstLine="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задачами, выделять основное содержание прочитанного текста, находить в нем ответы на поставленные вопросы и излагать его;</w:t>
      </w:r>
    </w:p>
    <w:p w:rsidR="00A9556F" w:rsidRPr="000D5BCE" w:rsidRDefault="00985245" w:rsidP="00BA7ED9">
      <w:pPr>
        <w:pStyle w:val="4"/>
        <w:numPr>
          <w:ilvl w:val="0"/>
          <w:numId w:val="6"/>
        </w:numPr>
        <w:shd w:val="clear" w:color="auto" w:fill="auto"/>
        <w:tabs>
          <w:tab w:val="left" w:pos="775"/>
        </w:tabs>
        <w:spacing w:after="0" w:line="240" w:lineRule="auto"/>
        <w:ind w:left="740" w:right="380" w:hanging="32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9556F" w:rsidRPr="000D5BCE" w:rsidRDefault="00985245" w:rsidP="00BA7ED9">
      <w:pPr>
        <w:pStyle w:val="4"/>
        <w:numPr>
          <w:ilvl w:val="0"/>
          <w:numId w:val="6"/>
        </w:numPr>
        <w:shd w:val="clear" w:color="auto" w:fill="auto"/>
        <w:tabs>
          <w:tab w:val="left" w:pos="766"/>
        </w:tabs>
        <w:spacing w:after="0" w:line="240" w:lineRule="auto"/>
        <w:ind w:left="740" w:right="20" w:hanging="32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9556F" w:rsidRPr="000D5BCE" w:rsidRDefault="00985245" w:rsidP="00BA7ED9">
      <w:pPr>
        <w:pStyle w:val="4"/>
        <w:numPr>
          <w:ilvl w:val="0"/>
          <w:numId w:val="6"/>
        </w:numPr>
        <w:shd w:val="clear" w:color="auto" w:fill="auto"/>
        <w:tabs>
          <w:tab w:val="left" w:pos="780"/>
        </w:tabs>
        <w:spacing w:after="0" w:line="240" w:lineRule="auto"/>
        <w:ind w:left="740" w:right="1540" w:hanging="32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A9556F" w:rsidRPr="000D5BCE" w:rsidRDefault="00985245" w:rsidP="00BA7ED9">
      <w:pPr>
        <w:pStyle w:val="4"/>
        <w:numPr>
          <w:ilvl w:val="0"/>
          <w:numId w:val="6"/>
        </w:numPr>
        <w:shd w:val="clear" w:color="auto" w:fill="auto"/>
        <w:tabs>
          <w:tab w:val="left" w:pos="780"/>
        </w:tabs>
        <w:spacing w:after="0" w:line="240" w:lineRule="auto"/>
        <w:ind w:left="740" w:right="180" w:hanging="32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9556F" w:rsidRPr="000D5BCE" w:rsidRDefault="00985245" w:rsidP="00BA7ED9">
      <w:pPr>
        <w:pStyle w:val="4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D5BCE">
        <w:rPr>
          <w:rStyle w:val="a5"/>
          <w:sz w:val="28"/>
          <w:szCs w:val="28"/>
        </w:rPr>
        <w:t>Предметными результатами</w:t>
      </w:r>
      <w:r w:rsidRPr="000D5BCE">
        <w:rPr>
          <w:sz w:val="28"/>
          <w:szCs w:val="28"/>
        </w:rPr>
        <w:t xml:space="preserve"> программы внеурочной деятельности являются:</w:t>
      </w:r>
    </w:p>
    <w:p w:rsidR="00A9556F" w:rsidRPr="000D5BCE" w:rsidRDefault="00985245" w:rsidP="00BA7ED9">
      <w:pPr>
        <w:pStyle w:val="4"/>
        <w:numPr>
          <w:ilvl w:val="0"/>
          <w:numId w:val="7"/>
        </w:numPr>
        <w:shd w:val="clear" w:color="auto" w:fill="auto"/>
        <w:tabs>
          <w:tab w:val="left" w:pos="751"/>
        </w:tabs>
        <w:spacing w:after="0" w:line="240" w:lineRule="auto"/>
        <w:ind w:left="740" w:right="20" w:hanging="32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A9556F" w:rsidRPr="000D5BCE" w:rsidRDefault="00985245" w:rsidP="00BA7ED9">
      <w:pPr>
        <w:pStyle w:val="4"/>
        <w:numPr>
          <w:ilvl w:val="0"/>
          <w:numId w:val="7"/>
        </w:numPr>
        <w:shd w:val="clear" w:color="auto" w:fill="auto"/>
        <w:tabs>
          <w:tab w:val="left" w:pos="780"/>
        </w:tabs>
        <w:spacing w:after="0" w:line="240" w:lineRule="auto"/>
        <w:ind w:left="740" w:right="20" w:hanging="320"/>
        <w:jc w:val="both"/>
        <w:rPr>
          <w:sz w:val="28"/>
          <w:szCs w:val="28"/>
        </w:rPr>
      </w:pPr>
      <w:r w:rsidRPr="000D5BCE">
        <w:rPr>
          <w:sz w:val="28"/>
          <w:szCs w:val="28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A9556F" w:rsidRPr="000D5BCE" w:rsidRDefault="00985245" w:rsidP="00BA7ED9">
      <w:pPr>
        <w:pStyle w:val="4"/>
        <w:numPr>
          <w:ilvl w:val="0"/>
          <w:numId w:val="7"/>
        </w:numPr>
        <w:shd w:val="clear" w:color="auto" w:fill="auto"/>
        <w:tabs>
          <w:tab w:val="left" w:pos="770"/>
        </w:tabs>
        <w:spacing w:after="0" w:line="240" w:lineRule="auto"/>
        <w:ind w:left="740" w:right="20" w:hanging="320"/>
        <w:jc w:val="both"/>
        <w:rPr>
          <w:sz w:val="28"/>
          <w:szCs w:val="28"/>
        </w:rPr>
      </w:pPr>
      <w:r w:rsidRPr="000D5BCE">
        <w:rPr>
          <w:sz w:val="28"/>
          <w:szCs w:val="28"/>
        </w:rPr>
        <w:lastRenderedPageBreak/>
        <w:t xml:space="preserve">развитие элементов теоретического мышления на основе формирования умений устанавливать факты, выделять главное в изучаемом явлении, выявлять </w:t>
      </w:r>
      <w:proofErr w:type="spellStart"/>
      <w:r w:rsidRPr="000D5BCE">
        <w:rPr>
          <w:sz w:val="28"/>
          <w:szCs w:val="28"/>
        </w:rPr>
        <w:t>причинно</w:t>
      </w:r>
      <w:r w:rsidRPr="000D5BCE">
        <w:rPr>
          <w:sz w:val="28"/>
          <w:szCs w:val="28"/>
        </w:rPr>
        <w:softHyphen/>
        <w:t>следственные</w:t>
      </w:r>
      <w:proofErr w:type="spellEnd"/>
      <w:r w:rsidRPr="000D5BCE">
        <w:rPr>
          <w:sz w:val="28"/>
          <w:szCs w:val="28"/>
        </w:rPr>
        <w:t xml:space="preserve"> связи между величинами, которые его характеризуют, выдвигать гипотезы, формулировать выводы;</w:t>
      </w:r>
    </w:p>
    <w:p w:rsidR="00382BAA" w:rsidRPr="000D5BCE" w:rsidRDefault="00985245" w:rsidP="00BA7ED9">
      <w:pPr>
        <w:pStyle w:val="4"/>
        <w:numPr>
          <w:ilvl w:val="0"/>
          <w:numId w:val="7"/>
        </w:numPr>
        <w:shd w:val="clear" w:color="auto" w:fill="auto"/>
        <w:tabs>
          <w:tab w:val="left" w:pos="775"/>
        </w:tabs>
        <w:spacing w:after="0" w:line="240" w:lineRule="auto"/>
        <w:ind w:left="740" w:right="20" w:hanging="320"/>
        <w:jc w:val="both"/>
        <w:rPr>
          <w:rStyle w:val="3"/>
          <w:sz w:val="28"/>
          <w:szCs w:val="28"/>
        </w:rPr>
      </w:pPr>
      <w:r w:rsidRPr="000D5BCE">
        <w:rPr>
          <w:sz w:val="28"/>
          <w:szCs w:val="28"/>
        </w:rP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  <w:r w:rsidR="00382BAA" w:rsidRPr="000D5BCE">
        <w:rPr>
          <w:rStyle w:val="3"/>
          <w:sz w:val="28"/>
          <w:szCs w:val="28"/>
        </w:rPr>
        <w:t xml:space="preserve"> </w:t>
      </w:r>
    </w:p>
    <w:p w:rsidR="00A9556F" w:rsidRPr="000D5BCE" w:rsidRDefault="00A9556F" w:rsidP="000D5BCE">
      <w:pPr>
        <w:rPr>
          <w:rFonts w:ascii="Times New Roman" w:hAnsi="Times New Roman" w:cs="Times New Roman"/>
          <w:sz w:val="28"/>
          <w:szCs w:val="28"/>
        </w:rPr>
        <w:sectPr w:rsidR="00A9556F" w:rsidRPr="000D5BCE" w:rsidSect="00607DBA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A9556F" w:rsidRPr="000D5BCE" w:rsidRDefault="00A9556F" w:rsidP="000D5BCE">
      <w:pPr>
        <w:rPr>
          <w:rFonts w:ascii="Times New Roman" w:hAnsi="Times New Roman" w:cs="Times New Roman"/>
          <w:sz w:val="28"/>
          <w:szCs w:val="28"/>
        </w:rPr>
      </w:pPr>
    </w:p>
    <w:p w:rsidR="008506E7" w:rsidRDefault="008506E7">
      <w:r>
        <w:br w:type="page"/>
      </w:r>
    </w:p>
    <w:p w:rsidR="00A9556F" w:rsidRPr="000D5BCE" w:rsidRDefault="00985245" w:rsidP="000D5BCE">
      <w:pPr>
        <w:pStyle w:val="a7"/>
        <w:framePr w:w="8520" w:hSpace="715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0D5BCE">
        <w:rPr>
          <w:sz w:val="28"/>
          <w:szCs w:val="28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410"/>
        <w:gridCol w:w="1171"/>
        <w:gridCol w:w="4402"/>
      </w:tblGrid>
      <w:tr w:rsidR="00607DBA" w:rsidRPr="000D5BCE">
        <w:trPr>
          <w:gridAfter w:val="1"/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Наименование</w:t>
            </w:r>
          </w:p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темы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Кол-во</w:t>
            </w:r>
          </w:p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часов</w:t>
            </w:r>
          </w:p>
        </w:tc>
      </w:tr>
      <w:tr w:rsidR="00607DBA" w:rsidRPr="000D5BCE">
        <w:trPr>
          <w:gridAfter w:val="1"/>
          <w:trHeight w:hRule="exact" w:val="96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8</w:t>
            </w:r>
          </w:p>
        </w:tc>
      </w:tr>
      <w:tr w:rsidR="00607DBA" w:rsidRPr="000D5BCE">
        <w:trPr>
          <w:gridAfter w:val="1"/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Взаимодействие тел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8</w:t>
            </w:r>
          </w:p>
        </w:tc>
      </w:tr>
      <w:tr w:rsidR="00607DBA" w:rsidRPr="000D5BCE">
        <w:trPr>
          <w:gridAfter w:val="1"/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DBA" w:rsidRPr="000D5BCE" w:rsidRDefault="00607DBA" w:rsidP="000D5BCE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10</w:t>
            </w:r>
          </w:p>
        </w:tc>
      </w:tr>
      <w:tr w:rsidR="00D24886" w:rsidRPr="000D5BCE" w:rsidTr="007F327E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886" w:rsidRPr="000D5BCE" w:rsidRDefault="00D24886" w:rsidP="00D24886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886" w:rsidRPr="000D5BCE" w:rsidRDefault="00D24886" w:rsidP="00D24886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886" w:rsidRPr="000D5BCE" w:rsidRDefault="00D24886" w:rsidP="00D24886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8</w:t>
            </w:r>
          </w:p>
        </w:tc>
        <w:tc>
          <w:tcPr>
            <w:tcW w:w="4402" w:type="dxa"/>
          </w:tcPr>
          <w:p w:rsidR="00D24886" w:rsidRPr="000D5BCE" w:rsidRDefault="00D24886" w:rsidP="00D24886">
            <w:pPr>
              <w:framePr w:w="8520" w:hSpace="7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86" w:rsidRPr="000D5BCE" w:rsidTr="007F327E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886" w:rsidRPr="000D5BCE" w:rsidRDefault="00D24886" w:rsidP="00D24886">
            <w:pPr>
              <w:framePr w:w="8520" w:hSpace="7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886" w:rsidRPr="000D5BCE" w:rsidRDefault="00D24886" w:rsidP="00D24886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Итого: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886" w:rsidRPr="000D5BCE" w:rsidRDefault="00D24886" w:rsidP="00D24886">
            <w:pPr>
              <w:pStyle w:val="4"/>
              <w:framePr w:w="8520" w:hSpace="71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34</w:t>
            </w:r>
          </w:p>
        </w:tc>
        <w:tc>
          <w:tcPr>
            <w:tcW w:w="4402" w:type="dxa"/>
          </w:tcPr>
          <w:p w:rsidR="00D24886" w:rsidRPr="000D5BCE" w:rsidRDefault="00D24886" w:rsidP="00D24886">
            <w:pPr>
              <w:framePr w:w="8520" w:hSpace="71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56F" w:rsidRPr="000D5BCE" w:rsidRDefault="00A9556F" w:rsidP="000D5BCE">
      <w:pPr>
        <w:rPr>
          <w:rFonts w:ascii="Times New Roman" w:hAnsi="Times New Roman" w:cs="Times New Roman"/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D24886" w:rsidRDefault="00D24886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</w:p>
    <w:p w:rsidR="002440B7" w:rsidRDefault="00244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9556F" w:rsidRPr="000D5BCE" w:rsidRDefault="00985245" w:rsidP="000D5BCE">
      <w:pPr>
        <w:pStyle w:val="4"/>
        <w:shd w:val="clear" w:color="auto" w:fill="auto"/>
        <w:spacing w:after="0" w:line="240" w:lineRule="auto"/>
        <w:ind w:left="3000" w:right="1720"/>
        <w:jc w:val="left"/>
        <w:rPr>
          <w:sz w:val="28"/>
          <w:szCs w:val="28"/>
        </w:rPr>
      </w:pPr>
      <w:r w:rsidRPr="000D5BCE">
        <w:rPr>
          <w:sz w:val="28"/>
          <w:szCs w:val="28"/>
        </w:rPr>
        <w:lastRenderedPageBreak/>
        <w:t>КАЛЕНДАРНО-ТЕМАТИЧЕСКОЕ ЛАНИРОВАНИЕ.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1079"/>
        <w:gridCol w:w="1021"/>
        <w:gridCol w:w="1541"/>
        <w:gridCol w:w="5628"/>
      </w:tblGrid>
      <w:tr w:rsidR="00A9556F" w:rsidRPr="000D5BCE" w:rsidTr="00E326D9">
        <w:trPr>
          <w:trHeight w:hRule="exact" w:val="50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Количество</w:t>
            </w:r>
          </w:p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Наименование тем занятий</w:t>
            </w:r>
          </w:p>
        </w:tc>
      </w:tr>
      <w:tr w:rsidR="00A9556F" w:rsidRPr="000D5BCE" w:rsidTr="00BA7ED9">
        <w:trPr>
          <w:trHeight w:hRule="exact" w:val="782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По факту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56F" w:rsidRPr="000D5BCE" w:rsidTr="00E326D9">
        <w:trPr>
          <w:trHeight w:hRule="exact" w:val="14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Вводное занятие. Инструктаж по охране труда на уроках. Решение задач по теме «Определение цены деления различных приборов»</w:t>
            </w:r>
          </w:p>
        </w:tc>
      </w:tr>
      <w:tr w:rsidR="00A9556F" w:rsidRPr="000D5BCE" w:rsidTr="00E326D9"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Представления древних ученых о природе вещества. М.В. Ломоносов.</w:t>
            </w:r>
          </w:p>
        </w:tc>
      </w:tr>
      <w:tr w:rsidR="00A9556F" w:rsidRPr="000D5BCE" w:rsidTr="00E326D9"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Практическая работа №1 «Изготовление моделей молекул».</w:t>
            </w:r>
          </w:p>
        </w:tc>
      </w:tr>
      <w:tr w:rsidR="00A9556F" w:rsidRPr="000D5BCE" w:rsidTr="00E326D9"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Экспериментальная работа №1 «Измерение толщины листа бумаги».</w:t>
            </w:r>
          </w:p>
        </w:tc>
      </w:tr>
      <w:tr w:rsidR="00A9556F" w:rsidRPr="000D5BCE" w:rsidTr="00E326D9">
        <w:trPr>
          <w:trHeight w:hRule="exact" w:val="11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Изучение и объяснение броуновского движения. Диффузия. Решение экспериментальных задач.</w:t>
            </w:r>
          </w:p>
        </w:tc>
      </w:tr>
      <w:tr w:rsidR="00A9556F" w:rsidRPr="000D5BCE" w:rsidTr="00E326D9">
        <w:trPr>
          <w:trHeight w:hRule="exact"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Рычажные весы. Единицы массы.</w:t>
            </w:r>
          </w:p>
        </w:tc>
      </w:tr>
      <w:tr w:rsidR="00A9556F" w:rsidRPr="000D5BCE" w:rsidTr="00E326D9"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Решение задач на тему «Плотность вещества».</w:t>
            </w:r>
          </w:p>
        </w:tc>
      </w:tr>
      <w:tr w:rsidR="00A9556F" w:rsidRPr="000D5BCE" w:rsidTr="00E326D9"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Экспериментальная работа №2 «Измерение плотности куска сахара».</w:t>
            </w:r>
          </w:p>
        </w:tc>
      </w:tr>
      <w:tr w:rsidR="00A9556F" w:rsidRPr="000D5BCE" w:rsidTr="00E326D9"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История метрической системы мер: Вершок, локоть и другие единицы. Система СИ.</w:t>
            </w:r>
          </w:p>
        </w:tc>
      </w:tr>
      <w:tr w:rsidR="00A9556F" w:rsidRPr="000D5BCE" w:rsidTr="00E326D9"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Как быстро мы движемся? Скорость движение некоторых тел.</w:t>
            </w:r>
          </w:p>
        </w:tc>
      </w:tr>
      <w:tr w:rsidR="00A9556F" w:rsidRPr="000D5BCE" w:rsidTr="00E326D9"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Практическая работа №2 «Как рассчитать путь от дома до школы?»</w:t>
            </w:r>
          </w:p>
        </w:tc>
      </w:tr>
      <w:tr w:rsidR="00A9556F" w:rsidRPr="000D5BCE" w:rsidTr="00E326D9">
        <w:trPr>
          <w:trHeight w:hRule="exact"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Решение задач на тему «Скорость при равномерном и неравномерном движении</w:t>
            </w:r>
          </w:p>
        </w:tc>
      </w:tr>
    </w:tbl>
    <w:p w:rsidR="00A9556F" w:rsidRPr="000D5BCE" w:rsidRDefault="00A9556F" w:rsidP="000D5BCE">
      <w:pPr>
        <w:rPr>
          <w:rFonts w:ascii="Times New Roman" w:hAnsi="Times New Roman" w:cs="Times New Roman"/>
          <w:sz w:val="28"/>
          <w:szCs w:val="28"/>
        </w:rPr>
        <w:sectPr w:rsidR="00A9556F" w:rsidRPr="000D5BCE">
          <w:type w:val="continuous"/>
          <w:pgSz w:w="11909" w:h="16838"/>
          <w:pgMar w:top="688" w:right="1051" w:bottom="688" w:left="10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416"/>
        <w:gridCol w:w="1277"/>
        <w:gridCol w:w="1560"/>
        <w:gridCol w:w="4829"/>
      </w:tblGrid>
      <w:tr w:rsidR="00A9556F" w:rsidRPr="000D5BCE">
        <w:trPr>
          <w:trHeight w:hRule="exact"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тел».</w:t>
            </w:r>
          </w:p>
        </w:tc>
      </w:tr>
      <w:tr w:rsidR="00A9556F" w:rsidRPr="000D5BCE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Сила тяжести. Сила тяжести на других планетах.</w:t>
            </w:r>
          </w:p>
        </w:tc>
      </w:tr>
      <w:tr w:rsidR="00A9556F" w:rsidRPr="000D5BCE"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Невесомость.</w:t>
            </w:r>
          </w:p>
        </w:tc>
      </w:tr>
      <w:tr w:rsidR="00A9556F" w:rsidRPr="000D5BCE" w:rsidTr="001E4101">
        <w:trPr>
          <w:trHeight w:hRule="exact" w:val="10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Практическая работа №3 «Исследование зависимости силы тяжести от массы тела».</w:t>
            </w:r>
          </w:p>
        </w:tc>
      </w:tr>
      <w:tr w:rsidR="00A9556F" w:rsidRPr="000D5BCE" w:rsidTr="002440B7">
        <w:trPr>
          <w:trHeight w:hRule="exact" w:val="8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Трение в природе и технике. Трение покоя</w:t>
            </w:r>
          </w:p>
        </w:tc>
      </w:tr>
      <w:tr w:rsidR="00A9556F" w:rsidRPr="000D5BCE">
        <w:trPr>
          <w:trHeight w:hRule="exact"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Давление твердых тел.</w:t>
            </w:r>
          </w:p>
        </w:tc>
      </w:tr>
      <w:tr w:rsidR="00A9556F" w:rsidRPr="000D5BCE" w:rsidTr="002440B7">
        <w:trPr>
          <w:trHeight w:hRule="exact" w:val="10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Практическая работа №4 «Расчет давления производимого стоя и при ходьбе»</w:t>
            </w:r>
          </w:p>
        </w:tc>
      </w:tr>
      <w:tr w:rsidR="00A9556F" w:rsidRPr="000D5BCE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Закон Паскаля. История открытия атмосферного давления на Земле.</w:t>
            </w:r>
          </w:p>
        </w:tc>
      </w:tr>
      <w:tr w:rsidR="00A9556F" w:rsidRPr="000D5BCE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Решение качественных задач на тему «Сообщающиеся сосуды»</w:t>
            </w:r>
          </w:p>
        </w:tc>
      </w:tr>
      <w:tr w:rsidR="00A9556F" w:rsidRPr="000D5BCE" w:rsidTr="00B35856">
        <w:trPr>
          <w:trHeight w:hRule="exact" w:val="11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Равновесие жидкости в сообщающихся сосудах, устройство и действие фонтана.</w:t>
            </w:r>
          </w:p>
        </w:tc>
      </w:tr>
      <w:tr w:rsidR="00A9556F" w:rsidRPr="000D5BCE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Давление на дне морей и океанов. Исследование морских глубин.</w:t>
            </w:r>
          </w:p>
        </w:tc>
      </w:tr>
      <w:tr w:rsidR="00A9556F" w:rsidRPr="000D5BCE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Легенда об Архимеде. Архимедова сила и киты. Архимед о плавании тел.</w:t>
            </w:r>
          </w:p>
        </w:tc>
      </w:tr>
      <w:tr w:rsidR="00A9556F" w:rsidRPr="000D5BCE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Решение качественных задач на тему «Плавание тел»</w:t>
            </w:r>
          </w:p>
        </w:tc>
      </w:tr>
      <w:tr w:rsidR="00A9556F" w:rsidRPr="000D5BCE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Экспериментальная работа №3 «Изучение условий плавания тел».</w:t>
            </w:r>
          </w:p>
        </w:tc>
      </w:tr>
      <w:tr w:rsidR="00A9556F" w:rsidRPr="000D5BCE" w:rsidTr="001E4101">
        <w:trPr>
          <w:trHeight w:hRule="exact" w:val="3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Воздухоплавание.</w:t>
            </w:r>
          </w:p>
        </w:tc>
      </w:tr>
      <w:tr w:rsidR="00A9556F" w:rsidRPr="000D5BCE" w:rsidTr="001E4101"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Простые механизмы. Сильнее самого себя.</w:t>
            </w:r>
          </w:p>
        </w:tc>
      </w:tr>
      <w:tr w:rsidR="00A9556F" w:rsidRPr="000D5BCE" w:rsidTr="001E4101">
        <w:trPr>
          <w:trHeight w:hRule="exact" w:val="13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Решение качественных задач на тему «Определение выигрыша в силе, который дает подвижный и неподвижный блок»</w:t>
            </w:r>
          </w:p>
        </w:tc>
      </w:tr>
      <w:tr w:rsidR="00A9556F" w:rsidRPr="000D5BCE" w:rsidTr="00E56607">
        <w:trPr>
          <w:trHeight w:hRule="exact" w:val="7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Решение задач на тему «Условие равновесия рычага»</w:t>
            </w:r>
          </w:p>
        </w:tc>
      </w:tr>
      <w:tr w:rsidR="00A9556F" w:rsidRPr="000D5BCE" w:rsidTr="00B35856">
        <w:trPr>
          <w:trHeight w:hRule="exact" w:val="2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856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3"/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 xml:space="preserve">Пневматические машины и </w:t>
            </w:r>
          </w:p>
          <w:p w:rsidR="00B35856" w:rsidRDefault="00B35856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3"/>
                <w:sz w:val="28"/>
                <w:szCs w:val="28"/>
              </w:rPr>
            </w:pPr>
          </w:p>
          <w:p w:rsidR="00B35856" w:rsidRDefault="00B35856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3"/>
                <w:sz w:val="28"/>
                <w:szCs w:val="28"/>
              </w:rPr>
            </w:pPr>
          </w:p>
          <w:p w:rsidR="00A9556F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3"/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инструменты</w:t>
            </w:r>
          </w:p>
          <w:p w:rsidR="00B35856" w:rsidRDefault="00B35856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3"/>
                <w:sz w:val="28"/>
                <w:szCs w:val="28"/>
              </w:rPr>
            </w:pPr>
          </w:p>
          <w:p w:rsidR="00B35856" w:rsidRPr="000D5BCE" w:rsidRDefault="00B35856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</w:tr>
      <w:tr w:rsidR="00A9556F" w:rsidRPr="000D5BCE">
        <w:trPr>
          <w:trHeight w:hRule="exact" w:val="5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Решение задач на тему «Работа. Мощность»</w:t>
            </w:r>
          </w:p>
        </w:tc>
      </w:tr>
    </w:tbl>
    <w:p w:rsidR="00A9556F" w:rsidRPr="000D5BCE" w:rsidRDefault="00A9556F" w:rsidP="000D5BC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416"/>
        <w:gridCol w:w="1277"/>
        <w:gridCol w:w="1560"/>
        <w:gridCol w:w="4829"/>
      </w:tblGrid>
      <w:tr w:rsidR="00A9556F" w:rsidRPr="000D5BCE">
        <w:trPr>
          <w:trHeight w:hRule="exact"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Коэффициент полезного действия.</w:t>
            </w:r>
          </w:p>
        </w:tc>
      </w:tr>
      <w:tr w:rsidR="00A9556F" w:rsidRPr="000D5BCE"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Энергия движущейся воды и ветра.</w:t>
            </w:r>
          </w:p>
        </w:tc>
      </w:tr>
      <w:tr w:rsidR="00A9556F" w:rsidRPr="000D5BCE">
        <w:trPr>
          <w:trHeight w:hRule="exact" w:val="5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right="40" w:firstLine="0"/>
              <w:jc w:val="righ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A9556F" w:rsidP="000D5BCE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56F" w:rsidRPr="000D5BCE" w:rsidRDefault="00985245" w:rsidP="000D5BCE">
            <w:pPr>
              <w:pStyle w:val="4"/>
              <w:framePr w:w="97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0D5BCE">
              <w:rPr>
                <w:rStyle w:val="3"/>
                <w:sz w:val="28"/>
                <w:szCs w:val="28"/>
              </w:rPr>
              <w:t>Гидравлические и ветряные двигатели</w:t>
            </w:r>
          </w:p>
        </w:tc>
      </w:tr>
    </w:tbl>
    <w:p w:rsidR="00A9556F" w:rsidRDefault="00A9556F" w:rsidP="000D5BCE">
      <w:pPr>
        <w:rPr>
          <w:rFonts w:ascii="Times New Roman" w:hAnsi="Times New Roman" w:cs="Times New Roman"/>
          <w:sz w:val="28"/>
          <w:szCs w:val="28"/>
        </w:rPr>
      </w:pPr>
    </w:p>
    <w:p w:rsidR="00E56607" w:rsidRPr="000D5BCE" w:rsidRDefault="00E56607" w:rsidP="000D5BCE">
      <w:pPr>
        <w:rPr>
          <w:rFonts w:ascii="Times New Roman" w:hAnsi="Times New Roman" w:cs="Times New Roman"/>
          <w:sz w:val="28"/>
          <w:szCs w:val="28"/>
        </w:rPr>
      </w:pPr>
    </w:p>
    <w:p w:rsidR="00A9556F" w:rsidRPr="000D5BCE" w:rsidRDefault="00985245" w:rsidP="000D5BCE">
      <w:pPr>
        <w:rPr>
          <w:rFonts w:ascii="Times New Roman" w:hAnsi="Times New Roman" w:cs="Times New Roman"/>
          <w:sz w:val="28"/>
          <w:szCs w:val="28"/>
        </w:rPr>
      </w:pPr>
      <w:r w:rsidRPr="000D5BCE">
        <w:rPr>
          <w:rFonts w:ascii="Times New Roman" w:hAnsi="Times New Roman" w:cs="Times New Roman"/>
          <w:sz w:val="28"/>
          <w:szCs w:val="28"/>
        </w:rPr>
        <w:br w:type="page"/>
      </w:r>
    </w:p>
    <w:p w:rsidR="00A9556F" w:rsidRDefault="00985245">
      <w:r>
        <w:lastRenderedPageBreak/>
        <w:br w:type="page"/>
      </w:r>
    </w:p>
    <w:sectPr w:rsidR="00A9556F">
      <w:type w:val="continuous"/>
      <w:pgSz w:w="11909" w:h="16838"/>
      <w:pgMar w:top="1136" w:right="1051" w:bottom="1136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45" w:rsidRDefault="00985245">
      <w:r>
        <w:separator/>
      </w:r>
    </w:p>
  </w:endnote>
  <w:endnote w:type="continuationSeparator" w:id="0">
    <w:p w:rsidR="00985245" w:rsidRDefault="009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45" w:rsidRDefault="00985245"/>
  </w:footnote>
  <w:footnote w:type="continuationSeparator" w:id="0">
    <w:p w:rsidR="00985245" w:rsidRDefault="009852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085"/>
    <w:multiLevelType w:val="multilevel"/>
    <w:tmpl w:val="204C5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A760F"/>
    <w:multiLevelType w:val="multilevel"/>
    <w:tmpl w:val="EC0E5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358A6"/>
    <w:multiLevelType w:val="multilevel"/>
    <w:tmpl w:val="2EF6D9C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86AB7"/>
    <w:multiLevelType w:val="multilevel"/>
    <w:tmpl w:val="999EA8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058EF"/>
    <w:multiLevelType w:val="multilevel"/>
    <w:tmpl w:val="18AE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67F44"/>
    <w:multiLevelType w:val="multilevel"/>
    <w:tmpl w:val="6F72E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33473"/>
    <w:multiLevelType w:val="multilevel"/>
    <w:tmpl w:val="D7D00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6F"/>
    <w:rsid w:val="00015530"/>
    <w:rsid w:val="000D5BCE"/>
    <w:rsid w:val="001E4101"/>
    <w:rsid w:val="001F7440"/>
    <w:rsid w:val="002440B7"/>
    <w:rsid w:val="00334B9B"/>
    <w:rsid w:val="00382BAA"/>
    <w:rsid w:val="003B2C02"/>
    <w:rsid w:val="00607DBA"/>
    <w:rsid w:val="007F4B4A"/>
    <w:rsid w:val="008506E7"/>
    <w:rsid w:val="00985245"/>
    <w:rsid w:val="00A9556F"/>
    <w:rsid w:val="00B343BA"/>
    <w:rsid w:val="00B35856"/>
    <w:rsid w:val="00BA7ED9"/>
    <w:rsid w:val="00D24886"/>
    <w:rsid w:val="00DA583E"/>
    <w:rsid w:val="00E326D9"/>
    <w:rsid w:val="00E5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360" w:line="0" w:lineRule="atLeast"/>
      <w:ind w:hanging="1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250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2C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C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360" w:line="0" w:lineRule="atLeast"/>
      <w:ind w:hanging="1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250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2C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C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Дом</cp:lastModifiedBy>
  <cp:revision>2</cp:revision>
  <cp:lastPrinted>2024-10-09T18:04:00Z</cp:lastPrinted>
  <dcterms:created xsi:type="dcterms:W3CDTF">2024-10-09T18:05:00Z</dcterms:created>
  <dcterms:modified xsi:type="dcterms:W3CDTF">2024-10-09T18:05:00Z</dcterms:modified>
</cp:coreProperties>
</file>