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«Разговоры о </w:t>
      </w:r>
      <w:proofErr w:type="gramStart"/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для 1–4-х классов</w:t>
      </w: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3F29A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3F29A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внеурочной</w:t>
      </w:r>
      <w:r w:rsidRPr="003F29A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5B5872" w:rsidRPr="005B5872" w:rsidRDefault="005B5872" w:rsidP="005B5872">
      <w:pPr>
        <w:widowControl w:val="0"/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bookmarkStart w:id="0" w:name="_bookmark4"/>
      <w:bookmarkEnd w:id="0"/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будущего.</w:t>
      </w:r>
      <w:r w:rsidRPr="005B5872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Pr="005B5872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5B587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знаний.</w:t>
      </w:r>
      <w:r w:rsidRPr="005B5872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ориентир,</w:t>
      </w:r>
      <w:r w:rsidRPr="005B587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5B5872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позитивный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задаёт</w:t>
      </w:r>
      <w:r w:rsidRPr="005B587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определённость</w:t>
      </w:r>
      <w:r w:rsidRPr="005B58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наполняет</w:t>
      </w:r>
      <w:r w:rsidRPr="005B58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B587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смыслами.</w:t>
      </w:r>
      <w:r w:rsidRPr="005B587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5B587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 сильная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независимая</w:t>
      </w:r>
      <w:r w:rsidRPr="005B587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Россия.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5B58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B587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5B58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5B58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сейчас.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фундамент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будущего.</w:t>
      </w:r>
      <w:r w:rsidRPr="005B5872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5B587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5B587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стране.</w:t>
      </w:r>
      <w:r w:rsidRPr="005B58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5B58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5B5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5B587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будущее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5B5872" w:rsidRPr="005B5872" w:rsidRDefault="005B5872" w:rsidP="005B5872">
      <w:pPr>
        <w:widowControl w:val="0"/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Информационное телеграфное агентство России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ab/>
        <w:t xml:space="preserve">(ИТАР-ТАСС) – </w:t>
      </w:r>
      <w:r w:rsidRPr="005B5872">
        <w:rPr>
          <w:rFonts w:ascii="Times New Roman" w:eastAsia="Times New Roman" w:hAnsi="Times New Roman" w:cs="Times New Roman"/>
          <w:spacing w:val="-3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крупнейшее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мировое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агентство,</w:t>
      </w:r>
      <w:r w:rsidRPr="005B587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5B5872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самых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цитируемых</w:t>
      </w:r>
      <w:r w:rsidRPr="005B587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новостных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слу</w:t>
      </w:r>
      <w:proofErr w:type="gramStart"/>
      <w:r w:rsidRPr="005B5872">
        <w:rPr>
          <w:rFonts w:ascii="Times New Roman" w:eastAsia="Times New Roman" w:hAnsi="Times New Roman" w:cs="Times New Roman"/>
          <w:sz w:val="24"/>
          <w:szCs w:val="24"/>
        </w:rPr>
        <w:t>жб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gramEnd"/>
      <w:r w:rsidRPr="005B5872">
        <w:rPr>
          <w:rFonts w:ascii="Times New Roman" w:eastAsia="Times New Roman" w:hAnsi="Times New Roman" w:cs="Times New Roman"/>
          <w:sz w:val="24"/>
          <w:szCs w:val="24"/>
        </w:rPr>
        <w:t>аны.</w:t>
      </w:r>
      <w:r w:rsidRPr="005B587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Агентство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неоднократно</w:t>
      </w:r>
      <w:r w:rsidRPr="005B587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меняло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названия,</w:t>
      </w:r>
      <w:r w:rsidRPr="005B587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B58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неизменными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оставались его государственный статус и функции </w:t>
      </w:r>
      <w:proofErr w:type="gramStart"/>
      <w:r w:rsidRPr="005B5872"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 w:rsidRPr="005B5872">
        <w:rPr>
          <w:rFonts w:ascii="Times New Roman" w:eastAsia="Times New Roman" w:hAnsi="Times New Roman" w:cs="Times New Roman"/>
          <w:sz w:val="24"/>
          <w:szCs w:val="24"/>
        </w:rPr>
        <w:t>ыть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достоверной информации 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 для всего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мира. 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информации крайне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важен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ab/>
        <w:t>навык</w:t>
      </w:r>
      <w:r w:rsidRPr="005B587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критического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мышления.</w:t>
      </w:r>
      <w:r w:rsidRPr="005B5872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анализировать и</w:t>
      </w:r>
      <w:r w:rsidRPr="005B587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5B5872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5B5872">
        <w:rPr>
          <w:rFonts w:ascii="Times New Roman" w:eastAsia="Times New Roman" w:hAnsi="Times New Roman" w:cs="Times New Roman"/>
          <w:sz w:val="24"/>
          <w:szCs w:val="24"/>
        </w:rPr>
        <w:t>фейки</w:t>
      </w:r>
      <w:proofErr w:type="spellEnd"/>
      <w:r w:rsidRPr="005B587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B587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распространять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их.</w:t>
      </w:r>
    </w:p>
    <w:p w:rsidR="005B5872" w:rsidRPr="005B5872" w:rsidRDefault="005B5872" w:rsidP="005B5872">
      <w:pPr>
        <w:widowControl w:val="0"/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Дорогами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«Российские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железные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дороги»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крупнейшая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российская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компания,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 большой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историей,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пассажирские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транспортные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перевозки.</w:t>
      </w:r>
      <w:r w:rsidRPr="005B587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железные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дороги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огромный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Железнодорожный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транспорт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устойчивый и надёжный для пассажиров: всепогодный, безопасный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круглогодичный.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B587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транспортной</w:t>
      </w:r>
      <w:r w:rsidRPr="005B587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5B58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стратегически</w:t>
      </w:r>
      <w:r w:rsidRPr="005B587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важно для</w:t>
      </w:r>
      <w:r w:rsidRPr="005B587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5872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5B587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5B58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очень</w:t>
      </w:r>
      <w:r w:rsidRPr="005B587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перспективны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востребованы.</w:t>
      </w:r>
    </w:p>
    <w:p w:rsidR="005B5872" w:rsidRPr="005B5872" w:rsidRDefault="005B5872" w:rsidP="005B5872">
      <w:pPr>
        <w:widowControl w:val="0"/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Путь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зерна.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ключевая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отрасль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промышленности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главной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питания.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Агропромышленный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5B5872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важнейшую</w:t>
      </w:r>
      <w:r w:rsidRPr="005B587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миссию</w:t>
      </w:r>
      <w:r w:rsidRPr="005B58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587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россиян</w:t>
      </w:r>
      <w:r w:rsidRPr="005B587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продовольствием,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позволяют обеспечивать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пшеницей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треть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планеты.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Сельское</w:t>
      </w:r>
      <w:r w:rsidRPr="005B587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хозяйство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B5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отрасль,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объединила</w:t>
      </w:r>
      <w:r w:rsidRPr="005B587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5B587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нашего народа 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современными технологиями: роботами, информационными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системами, цифровыми 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>устройствами.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5B5872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proofErr w:type="spellEnd"/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сельскохозяйственных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технологичность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экономическая привлекательность отрасли (агрохолдинги,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фермерские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хозяйства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учителя.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 профессий.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служение,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поколения.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советчик,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помощник,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Легенды о России.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Любовь к Родине, патриотизм – качества гражданина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России. Знание истории страны, </w:t>
      </w:r>
      <w:proofErr w:type="gramStart"/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proofErr w:type="gramEnd"/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 правда, сохранение исторической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роль России в мировой истории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одна из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стратегий информационной войны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значит быть взрослым?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Быть взрослым – это нести ответственность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страну.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Активная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жизненная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позиция,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созидательный подход 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жизни, умение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принимать решения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осознавать 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5B587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жить</w:t>
      </w:r>
      <w:r w:rsidRPr="005B587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5B587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ценностями общества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финансовая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создать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крепкую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семью.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гражданина страны. Знания и навыки для построения крепкой семьи в будущем.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Почему важна крепкая семья? Преемственность поколений: семейные ценности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(любовь,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взаимопонимание,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семейном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хозяйстве,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детей).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предшествующих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поколениях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семьи.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старшему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поколению,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действенного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уважения,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5B58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бабушкам</w:t>
      </w:r>
      <w:r w:rsidRPr="005B58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дедушкам,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них.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Гостеприимная</w:t>
      </w:r>
      <w:r w:rsidRPr="005B5872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Россия.</w:t>
      </w:r>
      <w:r w:rsidRPr="005B5872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r w:rsidRPr="005B587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5B587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народного</w:t>
      </w:r>
      <w:r w:rsidRPr="005B5872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единства.</w:t>
      </w:r>
      <w:r w:rsidRPr="005B587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Гостеприимство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качество,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объединяющее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гостей,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это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культурой,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народов.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поездки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туристов</w:t>
      </w:r>
      <w:r w:rsidRPr="005B587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знакомства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местной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кухни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кулинарных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традиций.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Твой вклад в общее дело.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Уплата налогов – это коллективная и личная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вклад гражданина в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благополучие государства 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5B5872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государство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B5872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5B5872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обойтись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5B587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налогов,</w:t>
      </w:r>
      <w:r w:rsidRPr="005B5872"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основа</w:t>
      </w:r>
      <w:r w:rsidRPr="005B5872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5B58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основной источник дохода. Своим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небольшим вкладом мы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создаём будущее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5B587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процветание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Pr="005B587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мой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вклад</w:t>
      </w:r>
      <w:r w:rsidRPr="005B5872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дело?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заботой</w:t>
      </w:r>
      <w:r w:rsidRPr="005B5872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себе</w:t>
      </w:r>
      <w:r w:rsidRPr="005B5872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окружающим.</w:t>
      </w:r>
      <w:r w:rsidRPr="005B5872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Доброта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Добрые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благотворительность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пожертвование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добрых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Pr="005B58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 окружающих.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окружающих.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Мать, мама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главные 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 человека слова. Мать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хозяйка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   доме, хранительница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семейного   очага,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воспитательница   детей.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587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B587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5B587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587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«Родины-матери».</w:t>
      </w:r>
      <w:r w:rsidRPr="005B587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Материнство</w:t>
      </w:r>
      <w:r w:rsidRPr="005B587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счастье и ответственность. Многодетные матери: примеры из истории и современной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жизни. «Мать-героиня» – высшее звание Российской Федерации. Материнство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 особая миссия.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Роль материнства в будущем страны. Защита материнства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уровне.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Миссия-милосердие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Дню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волонтёра).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волонтёр?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примеры из истории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современной жизни. Милосердие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качества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волонтёров.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волонтёрской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экологическое,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социальное,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медицинское,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цифровое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Героев   Отечества.  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Герои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Отечества   –   это   самоотверженные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мужественные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люди,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которые любят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Родину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трудятся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благо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Отчизны. Качества героя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человека, ценою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собственной жизни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спасающего других: смелость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отвага, самопожертвование 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других.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5B5872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героям,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B587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волевые качества: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решительность, стремление прийти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помощь.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защитники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пишут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законы?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законы?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менялся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свод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российских законов от древних времён до наших дней. Законодательная власть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закона: 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закон?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депутатов: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(позитивные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примеры).</w:t>
      </w:r>
      <w:r w:rsidRPr="005B58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молодёжи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законотворческом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Одна</w:t>
      </w:r>
      <w:r w:rsidRPr="005B587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страна</w:t>
      </w:r>
      <w:r w:rsidRPr="005B5872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одни</w:t>
      </w:r>
      <w:r w:rsidRPr="005B5872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традиции.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Новогодние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традиции,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объединяющие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народы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любимый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семейный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праздник.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возникновения новогоднего праздника в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Участие детей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игрушек.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чём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мечтают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российской печати.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Праздник посвящён работникам печати, в том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редакторам, журналистам, издателям, корректорам,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степени</w:t>
      </w:r>
      <w:r w:rsidRPr="005B5872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печатью.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Российские</w:t>
      </w:r>
      <w:r w:rsidRPr="005B587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издательского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дела, история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праздника.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источники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формируют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общественное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мнение.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этика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журналиста.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Издание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информации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профессий.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Зачем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нужны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газеты?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Школьные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B587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студента.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День российского студенчества: история праздника и 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Московского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Ломоносова.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Студенческие</w:t>
      </w:r>
      <w:r w:rsidRPr="005B5872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овладению</w:t>
      </w:r>
      <w:r w:rsidRPr="005B587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профессией,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Перспективы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высшего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образования. 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сделать выбор? Студенчество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технологический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прорыв.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БРИКС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(тема</w:t>
      </w:r>
      <w:r w:rsidRPr="005B5872">
        <w:rPr>
          <w:rFonts w:ascii="Times New Roman" w:eastAsia="Times New Roman" w:hAnsi="Times New Roman" w:cs="Times New Roman"/>
          <w:b/>
          <w:spacing w:val="7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   международных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отношениях).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   современном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БРИКС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  символ   многополярности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мира.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многообразие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БРИКС.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Взаимная поддержка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государствам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торговлю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экономику,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обмениваться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5B58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5B587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контакты</w:t>
      </w:r>
      <w:r w:rsidRPr="005B58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широким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кругом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союзников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партнёров.</w:t>
      </w:r>
      <w:r w:rsidRPr="005B587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B58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B587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5B587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Бизнес   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и     технологическое    предпринимательство.    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Экономика: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структуры хозяйства к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управленческим решениям.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России?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Цифровая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5B5872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работа с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цифровыми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технологиями.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использование цифровой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страны?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Механизмы цифровой экономики. Технологическое предпринимательство 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бизнеса.</w:t>
      </w:r>
      <w:r w:rsidRPr="005B5872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r w:rsidRPr="005B58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суверенитета.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Искусственный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интеллект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человек.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Стратегия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повышающая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производства.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Искусственный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интеллект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помощник</w:t>
      </w:r>
      <w:r w:rsidRPr="005B587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5B5872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B587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587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условии,</w:t>
      </w:r>
      <w:r w:rsidRPr="005B587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5B587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 человек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обладает хорошими знаниями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критическим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мышлением.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тех,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B587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обучает ИИ.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Что значит служить Отечеству? 280 лет со дня рождения Ф. Ушакова.</w:t>
      </w:r>
      <w:r w:rsidRPr="005B5872">
        <w:rPr>
          <w:rFonts w:ascii="Times New Roman" w:eastAsia="Times New Roman" w:hAnsi="Times New Roman" w:cs="Times New Roman"/>
          <w:b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Отечества: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исторические</w:t>
      </w:r>
      <w:r w:rsidRPr="005B5872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традиции.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военного: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выбирает сегодня.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Защита Отечества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обязанность гражданина Российской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Федерации, проявление любви к родной земле, Родине. Честь и воинский долг.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280-летие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великого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русского флотоводца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Ф.Ф.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Ушакова.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5B587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5B587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воина: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смелость,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героизм,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самопожертвование.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Арктика – стратегическая территория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развития страны.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Почему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Арктику? Артика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ресурсная база России. Российские исследователи Арктики. Россия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мировой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лидер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атомной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Атомный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ледокольный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флот,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морского</w:t>
      </w:r>
      <w:r w:rsidRPr="005B587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пути.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5B587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проектами</w:t>
      </w:r>
      <w:r w:rsidRPr="005B587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Арктики.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Международный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женский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день.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праздник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благодарности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любви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женщине.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современном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Выдающиеся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века,</w:t>
      </w:r>
      <w:r w:rsidRPr="005B587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прославившие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Россию.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Массовый   спорт   в   России.   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Развитие   массового   спорта   –    вклад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забота 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собственном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здоровье,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спорт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важнейшая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5B587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r w:rsidRPr="005B5872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воссоединения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Крыма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Севастополя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Россией.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100-летие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Артека.   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Севастополя с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Россией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Артек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уникальный 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современный комплекс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5B587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Служение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творчеством.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Зачем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людям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искусство?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185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лет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дня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рождения</w:t>
      </w:r>
      <w:r w:rsidRPr="005B5872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П.И.</w:t>
      </w:r>
      <w:r w:rsidRPr="005B5872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Чайковского.</w:t>
      </w:r>
      <w:r w:rsidRPr="005B587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5B587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поколениями</w:t>
      </w:r>
      <w:r w:rsidRPr="005B587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народами.</w:t>
      </w:r>
      <w:r w:rsidRPr="005B587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музыки</w:t>
      </w:r>
      <w:r w:rsidRPr="005B5872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5B5872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музыка сопровождает человека 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рождения до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Способность слушать,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воспринимать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музыку.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богатым культурным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наследием, страна великих композиторов, писателей, художников, признанных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всём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мире.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Произведения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П.И.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Чайковского,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творчеством.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компонент).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Россия 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неповторим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своими природными, экономическими и другими ресурсами. Любовь к родному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краю, способность любоваться природой и беречь её – часть любви к Отчизне.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Патриот честно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трудится, заботится 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процветании своей страны, уважает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культуру.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Герои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космической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отрасли.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космоса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отрасли.</w:t>
      </w:r>
      <w:r w:rsidRPr="005B5872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Полёты</w:t>
      </w:r>
      <w:r w:rsidRPr="005B587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космос</w:t>
      </w:r>
      <w:r w:rsidRPr="005B587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5B5872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огромного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5B5872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5B587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5B5872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Родины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освоении космического пространства. 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условиях невесомости космонавты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проводят сложные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научные эксперименты,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позволяет российской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науке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продвигаться</w:t>
      </w:r>
      <w:r w:rsidRPr="005B587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5B587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B5872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5B587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Гражданская авиация России.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Значение авиации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гражданской авиации.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Героизм конструкторов,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инженеров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лётчиков-испытателей первых российских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самолётов. Мировые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рекорды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лётчиков.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авиастроение.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B58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авиацией.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Медицина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России.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Охрана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государственной политики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Современные поликлиники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больницы.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5B5872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B5872"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жизни.</w:t>
      </w:r>
      <w:r w:rsidRPr="005B5872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5B5872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B587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5B587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профессия,</w:t>
      </w:r>
      <w:r w:rsidRPr="005B5872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5B5872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призвание, требующее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сочувствия,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служения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обществу.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Волонтёры-медики.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человека: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семейные династии</w:t>
      </w:r>
      <w:r w:rsidRPr="005B58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врачей</w:t>
      </w:r>
      <w:r w:rsidRPr="005B58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Что   такое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успех?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(ко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Дню   труда).</w:t>
      </w:r>
      <w:r w:rsidRPr="005B5872">
        <w:rPr>
          <w:rFonts w:ascii="Times New Roman" w:eastAsia="Times New Roman" w:hAnsi="Times New Roman" w:cs="Times New Roman"/>
          <w:b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   основа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5B587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находить пути 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преодоления. Чтобы добиться долгосрочного успеха, нужно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трудиться.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будущего: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стране,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вырасту?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80-летие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Победы в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Великой Отечественной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войне.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Победы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священная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дата,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которой передаётся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поколению.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Историческая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память: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подвиге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Великой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войны. Важно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помнить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нашу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историю 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чтить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память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прошлого,</w:t>
      </w:r>
      <w:r w:rsidRPr="005B5872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5B58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забывать.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Жизнь в Движении.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19 мая – День детских общественных организаций.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объединяют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активных,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целеустремлённых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ребят.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общественных   организаций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друзей,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вместе   делают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полезные</w:t>
      </w:r>
      <w:r w:rsidRPr="005B5872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ощущают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5B587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молодежи,</w:t>
      </w:r>
      <w:r w:rsidRPr="005B587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5B5872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587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5B587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проектами.</w:t>
      </w:r>
    </w:p>
    <w:p w:rsidR="005B5872" w:rsidRPr="005B5872" w:rsidRDefault="005B5872" w:rsidP="005B5872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Ценности,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которые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нас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b/>
          <w:sz w:val="24"/>
          <w:szCs w:val="24"/>
        </w:rPr>
        <w:t>объединяют.</w:t>
      </w:r>
      <w:r w:rsidRPr="005B587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важнейшие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общества.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 xml:space="preserve">Духовно </w:t>
      </w:r>
      <w:proofErr w:type="gramStart"/>
      <w:r w:rsidRPr="005B5872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5B5872">
        <w:rPr>
          <w:rFonts w:ascii="Times New Roman" w:eastAsia="Times New Roman" w:hAnsi="Times New Roman" w:cs="Times New Roman"/>
          <w:sz w:val="24"/>
          <w:szCs w:val="24"/>
        </w:rPr>
        <w:t>равственные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5B587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объединяющие</w:t>
      </w:r>
      <w:r w:rsidRPr="005B58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B587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5B587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5872">
        <w:rPr>
          <w:rFonts w:ascii="Times New Roman" w:eastAsia="Times New Roman" w:hAnsi="Times New Roman" w:cs="Times New Roman"/>
          <w:sz w:val="24"/>
          <w:szCs w:val="24"/>
        </w:rPr>
        <w:t>страны.</w:t>
      </w:r>
      <w:bookmarkStart w:id="1" w:name="_bookmark5"/>
      <w:bookmarkEnd w:id="1"/>
    </w:p>
    <w:p w:rsidR="00B650CE" w:rsidRPr="003F29A0" w:rsidRDefault="00B650CE" w:rsidP="007364A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3F29A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3F29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3F29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3F29A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3F29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внеурочных</w:t>
      </w:r>
      <w:r w:rsidRPr="003F29A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bookmarkStart w:id="2" w:name="_bookmark6"/>
      <w:bookmarkEnd w:id="2"/>
      <w:r w:rsid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«Разговоры</w:t>
      </w:r>
      <w:r w:rsidRPr="003F29A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F29A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proofErr w:type="gramStart"/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важном</w:t>
      </w:r>
      <w:proofErr w:type="gramEnd"/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4AA" w:rsidRPr="007364AA" w:rsidRDefault="007364AA" w:rsidP="007364AA">
      <w:pPr>
        <w:spacing w:after="0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b/>
          <w:sz w:val="28"/>
        </w:rPr>
        <w:t>ЛИЧНОСТНЫЕ РЕЗУЛЬТАТЫ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7364AA">
        <w:rPr>
          <w:rFonts w:ascii="Times New Roman" w:eastAsia="Calibri" w:hAnsi="Times New Roman" w:cs="Times New Roman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lastRenderedPageBreak/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7364AA" w:rsidRPr="007364AA" w:rsidRDefault="007364AA" w:rsidP="007364AA">
      <w:pPr>
        <w:spacing w:after="0"/>
        <w:ind w:firstLine="60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7364AA" w:rsidRPr="007364AA" w:rsidRDefault="007364AA" w:rsidP="007364AA">
      <w:pPr>
        <w:spacing w:after="0"/>
        <w:rPr>
          <w:rFonts w:ascii="Calibri" w:eastAsia="Calibri" w:hAnsi="Calibri" w:cs="Times New Roman"/>
        </w:rPr>
      </w:pP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 w:rsidRPr="007364AA">
        <w:rPr>
          <w:rFonts w:ascii="Times New Roman" w:eastAsia="Calibri" w:hAnsi="Times New Roman" w:cs="Times New Roman"/>
          <w:b/>
          <w:sz w:val="28"/>
        </w:rPr>
        <w:t>МЕТАПРЕДМЕТНЫЕ РЕЗУЛЬТАТЫ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анализировать и создавать текстовую, виде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о-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>, графическую, звуковую информацию в соответствии с учебной задачей.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lastRenderedPageBreak/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7364AA" w:rsidRPr="007364AA" w:rsidRDefault="007364AA" w:rsidP="007364AA">
      <w:pPr>
        <w:spacing w:after="0"/>
        <w:rPr>
          <w:rFonts w:ascii="Calibri" w:eastAsia="Calibri" w:hAnsi="Calibri" w:cs="Times New Roman"/>
        </w:rPr>
      </w:pPr>
    </w:p>
    <w:p w:rsidR="007364AA" w:rsidRPr="007364AA" w:rsidRDefault="007364AA" w:rsidP="007364AA">
      <w:pPr>
        <w:spacing w:after="0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 w:rsidRPr="007364AA">
        <w:rPr>
          <w:rFonts w:ascii="Times New Roman" w:eastAsia="Calibri" w:hAnsi="Times New Roman" w:cs="Times New Roman"/>
          <w:b/>
          <w:sz w:val="28"/>
        </w:rPr>
        <w:t>ПРЕДМЕТНЫЕ РЕЗУЛЬТАТЫ</w:t>
      </w:r>
    </w:p>
    <w:p w:rsidR="007364AA" w:rsidRPr="007364AA" w:rsidRDefault="007364AA" w:rsidP="007364AA">
      <w:pPr>
        <w:spacing w:after="0"/>
        <w:rPr>
          <w:rFonts w:ascii="Calibri" w:eastAsia="Calibri" w:hAnsi="Calibri" w:cs="Times New Roman"/>
        </w:rPr>
      </w:pP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r w:rsidRPr="007364AA">
        <w:rPr>
          <w:rFonts w:ascii="Times New Roman" w:eastAsia="Calibri" w:hAnsi="Times New Roman" w:cs="Times New Roman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важном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>».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7364AA">
        <w:rPr>
          <w:rFonts w:ascii="Times New Roman" w:eastAsia="Calibri" w:hAnsi="Times New Roman" w:cs="Times New Roman"/>
          <w:sz w:val="28"/>
        </w:rPr>
        <w:t xml:space="preserve"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</w:t>
      </w:r>
      <w:r w:rsidRPr="007364AA">
        <w:rPr>
          <w:rFonts w:ascii="Times New Roman" w:eastAsia="Calibri" w:hAnsi="Times New Roman" w:cs="Times New Roman"/>
          <w:sz w:val="28"/>
        </w:rPr>
        <w:lastRenderedPageBreak/>
        <w:t>и интерпретации текста. Иностранный язык: знакомство представителей других стран с культурой России.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 xml:space="preserve">      </w:t>
      </w:r>
      <w:r w:rsidRPr="007364AA">
        <w:rPr>
          <w:rFonts w:ascii="Times New Roman" w:eastAsia="Calibri" w:hAnsi="Times New Roman" w:cs="Times New Roman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</w:t>
      </w:r>
      <w:r w:rsidRPr="007364AA">
        <w:rPr>
          <w:rFonts w:ascii="Times New Roman" w:eastAsia="Calibri" w:hAnsi="Times New Roman" w:cs="Times New Roman"/>
          <w:sz w:val="28"/>
        </w:rPr>
        <w:lastRenderedPageBreak/>
        <w:t>регуляторов поведения человека в обществе и условий духовно-нравственного развития личности;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7364AA">
        <w:rPr>
          <w:rFonts w:ascii="Times New Roman" w:eastAsia="Calibri" w:hAnsi="Times New Roman" w:cs="Times New Roman"/>
          <w:sz w:val="28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7364AA">
        <w:rPr>
          <w:rFonts w:ascii="Times New Roman" w:eastAsia="Calibri" w:hAnsi="Times New Roman" w:cs="Times New Roman"/>
          <w:sz w:val="28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</w:t>
      </w:r>
      <w:r w:rsidRPr="007364AA">
        <w:rPr>
          <w:rFonts w:ascii="Times New Roman" w:eastAsia="Calibri" w:hAnsi="Times New Roman" w:cs="Times New Roman"/>
          <w:sz w:val="28"/>
        </w:rPr>
        <w:t>Музыка: знание основных жанров народной и профессиональной музыки.</w:t>
      </w:r>
    </w:p>
    <w:p w:rsidR="007364AA" w:rsidRPr="007364AA" w:rsidRDefault="007364AA" w:rsidP="007364AA">
      <w:pPr>
        <w:spacing w:after="0"/>
        <w:jc w:val="both"/>
        <w:rPr>
          <w:rFonts w:ascii="Calibri" w:eastAsia="Calibri" w:hAnsi="Calibri" w:cs="Times New Roman"/>
        </w:rPr>
      </w:pPr>
      <w:r w:rsidRPr="007364AA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</w:t>
      </w:r>
      <w:r w:rsidRPr="007364AA">
        <w:rPr>
          <w:rFonts w:ascii="Times New Roman" w:eastAsia="Calibri" w:hAnsi="Times New Roman" w:cs="Times New Roman"/>
          <w:sz w:val="28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B650CE" w:rsidRPr="003F29A0" w:rsidRDefault="00B650CE" w:rsidP="00B650CE">
      <w:pPr>
        <w:pStyle w:val="a7"/>
        <w:ind w:firstLine="0"/>
        <w:rPr>
          <w:b/>
          <w:bCs/>
          <w:spacing w:val="-2"/>
          <w:sz w:val="28"/>
          <w:szCs w:val="28"/>
        </w:rPr>
      </w:pPr>
    </w:p>
    <w:p w:rsidR="00B650CE" w:rsidRPr="007364AA" w:rsidRDefault="00B650CE" w:rsidP="007364AA">
      <w:pPr>
        <w:pStyle w:val="a7"/>
        <w:ind w:left="0" w:firstLine="0"/>
        <w:rPr>
          <w:b/>
          <w:bCs/>
          <w:spacing w:val="-2"/>
          <w:sz w:val="28"/>
          <w:szCs w:val="28"/>
        </w:rPr>
      </w:pPr>
      <w:proofErr w:type="spellStart"/>
      <w:r w:rsidRPr="003F29A0">
        <w:rPr>
          <w:b/>
          <w:bCs/>
          <w:spacing w:val="-2"/>
          <w:sz w:val="28"/>
          <w:szCs w:val="28"/>
          <w:lang w:val="en-US"/>
        </w:rPr>
        <w:t>Тематическое</w:t>
      </w:r>
      <w:proofErr w:type="spellEnd"/>
      <w:r w:rsidRPr="003F29A0"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3F29A0">
        <w:rPr>
          <w:b/>
          <w:bCs/>
          <w:spacing w:val="-2"/>
          <w:sz w:val="28"/>
          <w:szCs w:val="28"/>
          <w:lang w:val="en-US"/>
        </w:rPr>
        <w:t>планирование</w:t>
      </w:r>
      <w:proofErr w:type="spellEnd"/>
      <w:r w:rsidRPr="003F29A0">
        <w:rPr>
          <w:b/>
          <w:bCs/>
          <w:spacing w:val="-2"/>
          <w:sz w:val="28"/>
          <w:szCs w:val="28"/>
        </w:rPr>
        <w:t xml:space="preserve"> </w:t>
      </w:r>
      <w:r w:rsidRPr="003F29A0">
        <w:rPr>
          <w:b/>
          <w:bCs/>
          <w:spacing w:val="-2"/>
          <w:sz w:val="28"/>
          <w:szCs w:val="28"/>
          <w:lang w:val="en-US"/>
        </w:rPr>
        <w:t>1–</w:t>
      </w:r>
      <w:r w:rsidRPr="003F29A0">
        <w:rPr>
          <w:b/>
          <w:bCs/>
          <w:spacing w:val="-2"/>
          <w:sz w:val="28"/>
          <w:szCs w:val="28"/>
        </w:rPr>
        <w:t>4</w:t>
      </w:r>
      <w:r w:rsidR="007364AA">
        <w:rPr>
          <w:b/>
          <w:bCs/>
          <w:spacing w:val="-2"/>
          <w:sz w:val="28"/>
          <w:szCs w:val="28"/>
          <w:lang w:val="en-US"/>
        </w:rPr>
        <w:t xml:space="preserve">-е </w:t>
      </w:r>
      <w:proofErr w:type="spellStart"/>
      <w:r w:rsidR="007364AA">
        <w:rPr>
          <w:b/>
          <w:bCs/>
          <w:spacing w:val="-2"/>
          <w:sz w:val="28"/>
          <w:szCs w:val="28"/>
          <w:lang w:val="en-US"/>
        </w:rPr>
        <w:t>классы</w:t>
      </w:r>
      <w:proofErr w:type="spellEnd"/>
    </w:p>
    <w:p w:rsidR="00B650CE" w:rsidRPr="003F29A0" w:rsidRDefault="00B650CE" w:rsidP="00B650CE">
      <w:pPr>
        <w:pStyle w:val="a7"/>
        <w:ind w:firstLine="0"/>
        <w:rPr>
          <w:sz w:val="28"/>
          <w:szCs w:val="28"/>
        </w:rPr>
      </w:pPr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"/>
        <w:gridCol w:w="3544"/>
        <w:gridCol w:w="1704"/>
        <w:gridCol w:w="1647"/>
        <w:gridCol w:w="2322"/>
      </w:tblGrid>
      <w:tr w:rsidR="00B650CE" w:rsidRPr="007364AA" w:rsidTr="00B650C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CE" w:rsidRPr="007364AA" w:rsidRDefault="00B650CE" w:rsidP="004D129D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CE" w:rsidRPr="007364AA" w:rsidRDefault="00B650CE" w:rsidP="004D129D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Тема</w:t>
            </w:r>
            <w:proofErr w:type="spellEnd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CE" w:rsidRPr="007364AA" w:rsidRDefault="00B650CE" w:rsidP="004D129D">
            <w:pPr>
              <w:spacing w:after="0" w:line="240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Форма</w:t>
            </w:r>
            <w:proofErr w:type="spellEnd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проведения</w:t>
            </w:r>
            <w:proofErr w:type="spellEnd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CE" w:rsidRPr="007364AA" w:rsidRDefault="00B650CE" w:rsidP="004D129D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CE" w:rsidRPr="007364AA" w:rsidRDefault="00B650CE" w:rsidP="004D129D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ЦОР/ЭОР</w:t>
            </w:r>
          </w:p>
        </w:tc>
      </w:tr>
      <w:tr w:rsidR="007364AA" w:rsidRPr="007364AA" w:rsidTr="00FD2EEE">
        <w:trPr>
          <w:trHeight w:val="146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Образ будущего. Ко Дню знаний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Эвристическая 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Век информации. 120 лет. Информационному агентству России ТАСС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Дорогами России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Путь зерна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Легенды о России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Как создать крепкую семью. День отца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Гостеприимная Россия. Ко Дню народного единства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Твой вклад в общее дело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rPr>
          <w:trHeight w:val="321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Миссия-милосердие (ко Дню волонтёра)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Как пишут законы?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студента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БРИКС (тема о международных отношениях)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Искусственный интеллект и человек. Стратегия взаимодействия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Что значит служить Отечеству? 280 лет со дня рождения Ф. Ушакова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Массовый спорт в России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Моя малая Родина (региональный и местный компонент)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Медицина России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Что такое успех? (ко Дню труда)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Беседа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80-летие Победы в Великой Отечественной войне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Жизнь в Движении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  <w:tr w:rsidR="007364AA" w:rsidRPr="007364AA" w:rsidTr="00FD2EEE">
        <w:trPr>
          <w:trHeight w:val="520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364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64AA" w:rsidRPr="007364AA" w:rsidRDefault="007364AA" w:rsidP="00C5518C">
            <w:pPr>
              <w:spacing w:after="0"/>
              <w:ind w:left="135"/>
              <w:rPr>
                <w:sz w:val="28"/>
                <w:szCs w:val="28"/>
              </w:rPr>
            </w:pPr>
            <w:r w:rsidRPr="007364AA">
              <w:rPr>
                <w:rFonts w:ascii="Times New Roman" w:hAnsi="Times New Roman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4AA" w:rsidRPr="007364AA" w:rsidRDefault="007364AA" w:rsidP="004D129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4A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razgovor.edsoo.ru</w:t>
            </w:r>
          </w:p>
        </w:tc>
      </w:tr>
    </w:tbl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«Финансовая грамотность»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для 2–4-х классов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такое деньги, и откуда они взялись?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Товар. Деньги. Покупка. Продажа. Ликвидность. Драгоценные металлы. Монеты. Бумажные деньги. Банкноты. Купюры.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 причины и приводить примеры обмена.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 проблемы, возникающие при обмене.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-Описывать свойства товарных денег.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-Приводить примеры товарных денег.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-Приводить примеры первых денег.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Рассмотрим деньги поближе. Защита денег от подделок.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Монеты. Гурт. Аверс. Реверс. «Орёл». «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Решка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Номинал. Банкнота. Купюра. Фальшивые деньги. Фальшивомонетчики.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-Объяснять, почему появились монеты.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-Описывать купюры и монеты.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-Сравнивать металлические и бумажные деньги.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-Объяснять, почему изготовление фальшивых денег является преступлением.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деньги были раньше в России.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«Меховые деньги». Куны. Первые русские монеты. Деньга. Копейка. Гривна. Грош. Алтын. Рубль. Гривенник. Полтинник. Ассигнация.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-Описывать старинные российские деньги.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-Объяснять происхождение названий денег.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Современные деньги России и других стран.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Доллары. Евро. Банки. Наличные, безналичные и электронные деньги. Банкомат. Пластиковая карта.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-Описывать современные российские деньги.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-Решать задачи с элементарными денежными расчётами.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Объяснять, что такое безналичный расчёт и пластиковая карта.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-Приводить примеры иностранных валют.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Откуда в семье деньги?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-Описывать и сравнивать источники доходов семьи.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-Объяснять причины различий в заработной плате.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Объяснять, кому и почему платят пособия.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-Приводить примеры того, что можно сдать в аренду.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что тратятся деньги.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-Объяснять, что влияет на намерения людей совершать покупки.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покупки по степени необходимости.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-Различать планируемые и непредвиденные расходы.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Объяснять, как появляются сбережения и долги.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с умом управлять своими деньгами.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– план доходов и расходов. Люди ведут учёт доходов и расходов, чтобы избежать финансовых проблем.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и доходы. Бюджет. Банкрот. Дополнительный заработок.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-Объяснять, как управлять деньгами.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-Сравнивать доходы и расходы.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-Объяснять, как можно экономить.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 бюджет на простом примере.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8.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делать сбережения.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Копилки. Коллекционирование. Банковский вклад. Недвижимость. Ценные бумаги. Фондовый рынок. Акции. Дивиденды.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Компетенции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-Объяснять, в какой форме можно делать сбережения.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-Приводить примеры доходов от различных вложений денег.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разные виды сбережений.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Личностными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«Финансовая грамотность» являются:</w:t>
      </w:r>
    </w:p>
    <w:p w:rsidR="00B650CE" w:rsidRPr="003F29A0" w:rsidRDefault="00B650CE" w:rsidP="003043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семьи, общества и государства;</w:t>
      </w:r>
    </w:p>
    <w:p w:rsidR="00B650CE" w:rsidRPr="003F29A0" w:rsidRDefault="00B650CE" w:rsidP="003043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мире финансовых отношений;</w:t>
      </w:r>
    </w:p>
    <w:p w:rsidR="00B650CE" w:rsidRPr="003F29A0" w:rsidRDefault="00B650CE" w:rsidP="003043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осознания личной ответственности за свои поступки;</w:t>
      </w:r>
    </w:p>
    <w:p w:rsidR="00B650CE" w:rsidRPr="003F29A0" w:rsidRDefault="00B650CE" w:rsidP="0030431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игровых и реальных экономических ситуациях.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Метапредметными</w:t>
      </w:r>
      <w:proofErr w:type="spellEnd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«Финансовая грамотность» являются: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познавательные:</w:t>
      </w:r>
    </w:p>
    <w:p w:rsidR="00B650CE" w:rsidRPr="003F29A0" w:rsidRDefault="00B650CE" w:rsidP="003043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B650CE" w:rsidRPr="003F29A0" w:rsidRDefault="00B650CE" w:rsidP="003043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поиска, сбора, обработки, анализа и представления информации;</w:t>
      </w:r>
    </w:p>
    <w:p w:rsidR="00B650CE" w:rsidRPr="003F29A0" w:rsidRDefault="00B650CE" w:rsidP="003043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B650CE" w:rsidRPr="003F29A0" w:rsidRDefault="00B650CE" w:rsidP="0030431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  предметными и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регулятивные:</w:t>
      </w:r>
    </w:p>
    <w:p w:rsidR="00B650CE" w:rsidRPr="003F29A0" w:rsidRDefault="00B650CE" w:rsidP="003043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простых планов с помощью педагога;</w:t>
      </w:r>
    </w:p>
    <w:p w:rsidR="00B650CE" w:rsidRPr="003F29A0" w:rsidRDefault="00B650CE" w:rsidP="003043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цели своих действий;</w:t>
      </w:r>
    </w:p>
    <w:p w:rsidR="00B650CE" w:rsidRPr="003F29A0" w:rsidRDefault="00B650CE" w:rsidP="003043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познавательной и творческой инициативы;</w:t>
      </w:r>
    </w:p>
    <w:p w:rsidR="00B650CE" w:rsidRPr="003F29A0" w:rsidRDefault="00B650CE" w:rsidP="003043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правильности выполнения действий;</w:t>
      </w:r>
    </w:p>
    <w:p w:rsidR="00B650CE" w:rsidRPr="003F29A0" w:rsidRDefault="00B650CE" w:rsidP="003043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предложений товарищей, педагогов, родителей;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коммуникативные:</w:t>
      </w:r>
    </w:p>
    <w:p w:rsidR="00B650CE" w:rsidRPr="003F29A0" w:rsidRDefault="00B650CE" w:rsidP="003043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текстов в устной и письменной формах;</w:t>
      </w:r>
    </w:p>
    <w:p w:rsidR="00B650CE" w:rsidRPr="003F29A0" w:rsidRDefault="00B650CE" w:rsidP="003043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собеседника и вести диалог;</w:t>
      </w:r>
    </w:p>
    <w:p w:rsidR="00B650CE" w:rsidRPr="003F29A0" w:rsidRDefault="00B650CE" w:rsidP="003043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признавать возможность существования различных точек зрения и права каждого иметь свою;</w:t>
      </w:r>
    </w:p>
    <w:p w:rsidR="00B650CE" w:rsidRPr="003F29A0" w:rsidRDefault="00B650CE" w:rsidP="003043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излагать свое мнение и аргументировать свою точку зрения и оценку событий;</w:t>
      </w:r>
    </w:p>
    <w:p w:rsidR="00B650CE" w:rsidRPr="003F29A0" w:rsidRDefault="00B650CE" w:rsidP="003043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Предметными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«Финансовая грамотность» являются: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роли денег в семье и обществе;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характеризовать виды и функции денег;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источников доходов и направлений расходов семьи;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рассчитывать доходы и расходы и составлять простой семейный бюджет;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элементарных проблем в области семейных финансов и путей их решения;</w:t>
      </w:r>
    </w:p>
    <w:p w:rsidR="00B650CE" w:rsidRPr="003F29A0" w:rsidRDefault="00B650CE" w:rsidP="0030431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элементарных финансовых расчётов.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</w:pPr>
      <w:proofErr w:type="spellStart"/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Тематическое</w:t>
      </w:r>
      <w:proofErr w:type="spellEnd"/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планирование</w:t>
      </w:r>
      <w:proofErr w:type="spellEnd"/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</w:t>
      </w: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клас</w:t>
      </w:r>
      <w:proofErr w:type="spellEnd"/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822"/>
        <w:gridCol w:w="1714"/>
        <w:gridCol w:w="1560"/>
        <w:gridCol w:w="2800"/>
      </w:tblGrid>
      <w:tr w:rsidR="00B650CE" w:rsidRPr="003F29A0" w:rsidTr="004D12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Теоретическая</w:t>
            </w:r>
          </w:p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Практическая часть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занятия</w:t>
            </w:r>
          </w:p>
        </w:tc>
      </w:tr>
      <w:tr w:rsidR="00B650CE" w:rsidRPr="003F29A0" w:rsidTr="004D129D"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Тема 1. Что такое </w:t>
            </w:r>
            <w:proofErr w:type="gramStart"/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деньги</w:t>
            </w:r>
            <w:proofErr w:type="gramEnd"/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proofErr w:type="gramStart"/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какими</w:t>
            </w:r>
            <w:proofErr w:type="gramEnd"/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они бывают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0CE" w:rsidRPr="003F29A0" w:rsidTr="004D12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Что такое деньги и откуда они взялись.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Беседа, </w:t>
            </w:r>
          </w:p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игровая деятельность,</w:t>
            </w:r>
          </w:p>
        </w:tc>
      </w:tr>
      <w:tr w:rsidR="00B650CE" w:rsidRPr="003F29A0" w:rsidTr="004D129D">
        <w:trPr>
          <w:trHeight w:val="9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Рассмотрим деньги поближе.</w:t>
            </w:r>
          </w:p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</w:t>
            </w:r>
          </w:p>
        </w:tc>
      </w:tr>
      <w:tr w:rsidR="00B650CE" w:rsidRPr="003F29A0" w:rsidTr="004D129D">
        <w:trPr>
          <w:trHeight w:val="1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Какие деньги были раньше в России.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</w:t>
            </w:r>
          </w:p>
        </w:tc>
      </w:tr>
      <w:tr w:rsidR="00B650CE" w:rsidRPr="003F29A0" w:rsidTr="004D12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Защита от подделок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</w:t>
            </w:r>
          </w:p>
        </w:tc>
      </w:tr>
      <w:tr w:rsidR="00B650CE" w:rsidRPr="003F29A0" w:rsidTr="004D12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Современные деньги России и других стран.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Сюжетно – ролевая игра</w:t>
            </w:r>
          </w:p>
        </w:tc>
      </w:tr>
      <w:tr w:rsidR="00B650CE" w:rsidRPr="003F29A0" w:rsidTr="004D129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 часов: 17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Тематическое планирование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3 класс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tbl>
      <w:tblPr>
        <w:tblStyle w:val="1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55"/>
        <w:gridCol w:w="4419"/>
        <w:gridCol w:w="3496"/>
      </w:tblGrid>
      <w:tr w:rsidR="00B650CE" w:rsidRPr="003F29A0" w:rsidTr="004D129D">
        <w:trPr>
          <w:trHeight w:val="9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Форма занятия</w:t>
            </w:r>
          </w:p>
        </w:tc>
      </w:tr>
      <w:tr w:rsidR="00B650CE" w:rsidRPr="003F29A0" w:rsidTr="004D129D">
        <w:trPr>
          <w:trHeight w:val="365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2. Из чего складываются доходы в семье.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5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Откуда в семье деньги.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занятия, исследование.</w:t>
            </w:r>
          </w:p>
        </w:tc>
      </w:tr>
      <w:tr w:rsidR="00B650CE" w:rsidRPr="003F29A0" w:rsidTr="004D129D">
        <w:trPr>
          <w:trHeight w:val="966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3. Почему семьям часто не хватает денег на жизнь и как этого избежать.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7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На что тратятся деньги.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занятия, мини-исследование</w:t>
            </w:r>
          </w:p>
        </w:tc>
      </w:tr>
      <w:tr w:rsidR="00B650CE" w:rsidRPr="003F29A0" w:rsidTr="004D129D">
        <w:trPr>
          <w:trHeight w:val="781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4. Деньги счёт любят, или как управлять своим кошельком, чтобы он не пустовал.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8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10-13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Как умно управлять своими деньгами.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</w:t>
            </w:r>
          </w:p>
        </w:tc>
      </w:tr>
      <w:tr w:rsidR="00B650CE" w:rsidRPr="003F29A0" w:rsidTr="004D129D">
        <w:trPr>
          <w:trHeight w:val="2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Как делать сбережения.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/>
                <w:sz w:val="28"/>
                <w:szCs w:val="28"/>
              </w:rPr>
              <w:t>Беседа, практические занятия, экскурсия.</w:t>
            </w: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Тематическое планирование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4 класс</w:t>
      </w:r>
    </w:p>
    <w:tbl>
      <w:tblPr>
        <w:tblW w:w="9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853"/>
        <w:gridCol w:w="1053"/>
        <w:gridCol w:w="2726"/>
      </w:tblGrid>
      <w:tr w:rsidR="00B650CE" w:rsidRPr="003F29A0" w:rsidTr="004D129D">
        <w:trPr>
          <w:trHeight w:val="383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53" w:type="dxa"/>
            <w:vMerge w:val="restart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726" w:type="dxa"/>
            <w:vMerge w:val="restart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B650CE" w:rsidRPr="003F29A0" w:rsidTr="004D129D">
        <w:trPr>
          <w:trHeight w:val="386"/>
        </w:trPr>
        <w:tc>
          <w:tcPr>
            <w:tcW w:w="818" w:type="dxa"/>
            <w:vMerge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vMerge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pacing w:after="0" w:line="240" w:lineRule="auto"/>
              <w:ind w:left="-725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деньги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pacing w:after="0" w:line="240" w:lineRule="auto"/>
              <w:ind w:left="-725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 деньги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Современные купюры России и других стран.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pacing w:after="0" w:line="240" w:lineRule="auto"/>
              <w:ind w:left="-725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Безналичные деньги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pacing w:after="0" w:line="240" w:lineRule="auto"/>
              <w:ind w:left="-725"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Безналичные деньги. (Электронные деньги, пластиковые карты.)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Презентация,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в семье берутся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Клады, лотерея, наследство.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в семье берутся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Заработная плата. Инсценировка сказки «Заработанный рубль»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Презентация,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занятие-игра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в семье берутся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Пенсии, пособия, стипендии. Мини-исследование «Основные доходы в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семье»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Беседа-диалог, Презентация,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в семье берутся деньги. Тест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Тест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tabs>
                <w:tab w:val="right" w:pos="3787"/>
              </w:tabs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что семьи тратят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Необходимые расходы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что семьи тратят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Откладывание денег и непредвиденные расходы. Игра «Магазин».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что семьи тратят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Хобби. Вредные привычки.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что семьи тратят деньги.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Расходы и доходы. Составление примерной сметы на неделю.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Практическое 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правильно планировать семейный бюджет.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экономия? Кого называют банкротом?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правильно планировать семейный бюджет.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Игра «Распредели семейный бюджет»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Как накопить на мечту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Карманные деньги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Беседа-диалог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Практическое 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работа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B650CE" w:rsidRPr="003F29A0" w:rsidTr="004D129D">
        <w:trPr>
          <w:trHeight w:val="136"/>
        </w:trPr>
        <w:tc>
          <w:tcPr>
            <w:tcW w:w="818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25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3" w:type="dxa"/>
            <w:shd w:val="clear" w:color="auto" w:fill="auto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Обзорный урок. Рефлексия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B650CE" w:rsidRPr="003F29A0" w:rsidRDefault="00B650CE" w:rsidP="004D129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6" w:type="dxa"/>
          </w:tcPr>
          <w:p w:rsidR="00B650CE" w:rsidRPr="003F29A0" w:rsidRDefault="00B650CE" w:rsidP="004D129D">
            <w:pPr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«Мое Оренбуржье»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для 1–4-х классов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 «Географическое  краеведение» 33 ч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край Оренбургский:</w:t>
      </w: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Оренбургская область на карте. Твой поселок (село) на карте региона. Твоя школа на карте. Маршрут от дома до школы.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Топонимика названий Оренбургских селений, географических мест.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 Оренбургской области. Минеральные богатства Оренбургской области. Горные породы и минералы на улицах твоего поселк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села).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Гидросфера Оренбуржья</w:t>
      </w: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суши региона. Урал – главная артерия области. Меры по охране вод. </w:t>
      </w:r>
      <w:proofErr w:type="gramStart"/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Опасные природные явления и правила поведения в экстремальных ситуациях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Природное наследие любимого края. Народный музей истории села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Дедуровка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проблемы рек Оренбургского района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 области.</w:t>
      </w: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Народы, населяющие Оренбургский район. Традиции,  обычаи, народные праздники, костюмы, кухня.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B650CE" w:rsidRPr="003F29A0" w:rsidRDefault="00B650CE" w:rsidP="0030431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народов Оренбургского района 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примерных тем проектов и исследовательских работ на конкурс «Юный исследователь»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Проблемы охраны и восстановления природных памятников Оренбургского района 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Реки Оренбургского района 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-Климатические особенности Оренбуржья.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Сохраним природу края» (Степной заповедник Оренбуржья)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Памятники природы области.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примерных экскурсий: 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 Из Европы в Азию» (Экскурсия к памятной стеле «Европа-Азия»);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 Аллеи  парка  рассказывают…» (экскурсия в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Зауральную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рощу).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 «Литературное Оренбуржье» 17 ч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Оренбуржье литературное.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оренбургских писателей.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Дал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собиратель слов.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и Оренбуржье.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в произведениях оренбургских писателей. 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оренбургских авторов о войне.</w:t>
      </w:r>
    </w:p>
    <w:p w:rsidR="00B650CE" w:rsidRPr="003F29A0" w:rsidRDefault="00B650CE" w:rsidP="0030431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гостиная «Молодое слово Оренбуржья» 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примерных тем проектов и исследовательских работ:</w:t>
      </w:r>
    </w:p>
    <w:p w:rsidR="00B650CE" w:rsidRPr="003F29A0" w:rsidRDefault="00B650CE" w:rsidP="0030431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моей бабушки. Проект.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примерных экскурсий: 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1."Жизнь его песней звучала в народе…» (Экскурсия посвящается жизненному пути и творчеству М.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Джалиля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городе Оренбурге)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"Украинский  поэт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Т.Г.Шевченко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Оренбурге»;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«Пушкин в Оренбурге»;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4. «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слобода. Пушкин о Пугачеве»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5.  Пугачевские и Пушкинские места;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Пушкин и Даль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 «Биологическое  краеведение» 17 ч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Биоразнообразие  животного мира Оренбуржья.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Оренбуржья. Сезонные изменения в жизни растений.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Фауна Оренбургских степей. Промысловые и опасные животные Оренбургской области. Правила поведения в природе. 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нашей области. Редкие и исчезающие виды растений.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охраны природы. Виды охраняемых территорий.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Юные исследователи  природы. </w:t>
      </w:r>
    </w:p>
    <w:p w:rsidR="00B650CE" w:rsidRPr="003F29A0" w:rsidRDefault="00B650CE" w:rsidP="0030431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Интеллектуальная игра «Экологический калейдоскоп» 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примерных тем проектов и исследовательских работ: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Растительный мир Оренбургского края.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-Лекарственные растения области и их применение.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охраны и восстановления численности и разнообразия животного мира.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примерных экскурсий: 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Экскурсия в плодово-ягодный питомник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есенний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Экскурсия на мусороперерабатывающий завод Оренбургской области.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курса «Историческое краеведение» 17 ч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пошла Оренбургская губерния. История  освоения Оренбургского края. Исследователи края. (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П.И. </w:t>
      </w:r>
      <w:proofErr w:type="spellStart"/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Рычков</w:t>
      </w:r>
      <w:proofErr w:type="spellEnd"/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П.С. Паллас; Ф.Н. Мильков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).  Основание Оренбурга. Заселение Оренбургской губернии.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столица края. Символика Оренбургского края и Оренбургского района. Неофициальные символы Оренбуржья.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«Достопримечательности твоего поселка и области» (Оренбургский пуховый платок, природный газ, хлеб, молочные изделия и. т. д.).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Оренбуржье в годы Великой Отечественной войны. 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малая родина (мой город, мой микрорайон, моя улица).</w:t>
      </w:r>
    </w:p>
    <w:p w:rsidR="00B650CE" w:rsidRPr="003F29A0" w:rsidRDefault="00B650CE" w:rsidP="0030431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Интеллектуальная игра « Я –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оренбуржец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этим горжусь!» 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примерных тем проектов и исследовательских работ: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моей семьи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легенда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места моего города.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Родословная моей семьи.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моей школы. </w:t>
      </w:r>
    </w:p>
    <w:p w:rsidR="00B650CE" w:rsidRPr="003F29A0" w:rsidRDefault="00B650CE" w:rsidP="003043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Народные промыслы  Оренбуржья».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примерных экскурсий: </w:t>
      </w:r>
    </w:p>
    <w:p w:rsidR="00B650CE" w:rsidRPr="003F29A0" w:rsidRDefault="00B650CE" w:rsidP="00B650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Оренбург-Фронту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(Экскурсия в  выставочный комплекс  «Салют, Победа!);</w:t>
      </w: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«Архитектурное наследие» (Экскурсия по улицам исторического центра города: архитектурные постройки 19века).</w:t>
      </w: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Личностные результаты освоения программы: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потребительстве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конвенционирования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интересов, процедур, готовность и способность к ведению переговоров).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здорового и безопасного образа жизни;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выраженной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освоения программы: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понятия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формирования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понятий является овладение обучающимися краеведческими знаниями, приобретение навыков работы с информацией, участие в проектной деятельности. При изучении курса внеурочной деятельности обучающиеся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заполнять и дополнять таблицы, схемы, диаграммы, тексты.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курса внеурочной деятельности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ФГОС НОО выделяются три группы универсальных учебных действий: регулятивные, познавательные, коммуникативные.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мотивы и интересы своей познавательной деятельности.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существующие и планировать будущие образовательные результаты;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идентифицировать собственные проблемы и определять главную проблему;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выдвигать версии решения проблемы, формулировать гипотезы, предвосхищать конечный результат;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ставить цель деятельности на основе определенной проблемы и существующих возможностей;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формулировать учебные задачи как шаги достижения поставленной цели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определять необходимые действия в соответствии с учебной и познавательной задачей и составлять алгоритм их выполнения;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 из предложенных вариантов и самостоятельно искать средства/ресурсы для решения задачи/достижения цели;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план решения проблемы (выполнения проекта, проведения исследования);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и корректировать свою индивидуальную образовательную траекторию.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сверять свои действия с целью и, при необходимости, исправлять ошибки самостоятельно.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оценивать правильность выполнения учебной задачи, собственные возможности ее решения.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критерии правильности (корректности) выполнения учебной задачи;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и обосновывать применение соответствующего инструментария для выполнения учебной задачи;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фиксировать и анализировать динамику собственных образовательных результатов.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Владение основами самоконтроля, самооценки, принятия решений и осуществления осознанного выбора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 познавательной.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реальные и планируемые результаты индивидуальной образовательной деятельности и делать выводы;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решение в учебной ситуации и нести за него ответственность;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определять причины своего успеха или неуспеха и находить способы выхода из ситуации неуспеха;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проявлений утомления), эффекта активизации (повышения психофизиологической реактивности).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подбирать слова, соподчиненные ключевому слову, определяющие его признаки и свойства;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логическую цепочку, состоящую из ключевого слова и соподчиненных ему слов;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общий признак двух или нескольких предметов или явлений и объяснять их сходство;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явление из общего ряда других явлений;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рассуждение на основе сравнения предметов и явлений, выделяя при этом общие признаки;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излагать полученную информацию, интерпретируя ее в контексте решаемой задачи;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вербализовать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впечатление, оказанное на него источником;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обозначать символом и знаком предмет и явление;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логические связи между предметами и явлениями, обозначать данные логические связи с помощью знаков в схеме;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абстрактный или реальный образ предмета и/или явления;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модель/схему на основе условий задачи и/или способа ее решения;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преобразовывать модели с целью выявления общих законов, определяющих данную предметную область;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текстовое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наоборот;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доказательство: прямое, косвенное, от противного;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Смысловое чтение.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в тексте требуемую информацию (в соответствии с целями своей деятельности);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ориентироваться в содержании текста, понимать целостный смысл текста, структурировать текст;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взаимосвязь описанных в тексте событий, явлений, процессов;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резюмировать главную идею текста;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критически оценивать содержание и форму текста.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свое отношение к природной среде;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влияние экологических факторов на среду обитания живых организмов;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причинный и вероятностный анализ экологических ситуаций;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прогнозировать изменения ситуации при смене действия одного фактора на действие другого фактора;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распространять экологические знания и участвовать в практических делах по защите окружающей среды;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выражать свое отношение к природе через рисунки, сочинения, модели, проектные работы.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необходимые ключевые поисковые слова и запросы;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взаимодействие с электронными поисковыми системами, словарями;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множественную выборку из поисковых источников для объективизации результатов поиска;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соотносить полученные результаты поиска со своей деятельностью.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возможные роли в совместной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играть определенную роль в совместной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позитивные отношения в процессе учебной и познавательной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предлагать альтернативное решение в конфликтной ситуации;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общую точку зрения в дискуссии;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задачу коммуникации и в соответствии с ней отбирать речевые средства;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в устной или письменной форме развернутый план собственной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высказывать и обосновывать мнение (суждение) и запрашивать мнение партнера в рамках диалога;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решение в ходе диалога и согласовывать его с собеседником;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письменные «клишированные» и оригинальные тексты с использованием необходимых речевых средств;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вербальные средства (средства логической связи) для выделения смысловых блоков своего выступления;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невербальные средства или наглядные материалы, подготовленные/отобранные под руководством учителя;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информационный аспект задачи, оперировать данными, использовать модель решения задачи;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информацию с учетом этических и правовых норм;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Предметные результаты освоения программы: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обучающихся в соответствии с федеральными государственными образовательными стандартами: данная программа ориентирована не на запоминание обучающимися информации, которой в изобилии снабжает учитель, а на активное участие самих школьников в процессе ее приобретения.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реализации программы «Моё Оренбуржье»» лежит системно-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Оренбуржье»» у младших школьников будут сформированы личностные, регулятивные, познавательные и коммуникативные универсальные учебные действия.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окончанию начальной школы у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 и приобретет: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приобретет способность к самооценке на основе критерия успешности учебной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научится ориентироваться в нравственном содержании и смысле поступков, как собственных, так и окружающих людей;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приобретет способность развить в себе этические чувства – стыда, вины, совест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регуляторов морального поведения.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для формирования: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 гражданской идентичности личности в форме осознания «Я» как гражданин Оренбуржья, чувства сопричастности и гордости за свой край.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мотивации учебной деятельности, включающей социальные, учебно ‐познавательные, внешние и внутренние мотивы;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эстетических чувств на основе знакомства с национальной культурой Оренбургской области;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чувства гордости за свой город, свой край, за успехи своих земляков;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понимания и сопереживания чувствам других людей.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свои действия в соответствии с поставленной целью и условиями ее реализации;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выполнять учебные действия в материализованной, речевой и мыслительной форме;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инициативу действия в учебном сотрудничестве;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оценивать правильность выполнения задания при подготовке к сообщению, презентации, конференции;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внешнюю и внутреннюю речь для целеполагания, планирования и регуляции своей деятельности.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анализировать и синтезировать необходимую информацию;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сотрудничестве с учителем ставить новые учебные задачи, цели;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адекватно оценивать правильность выполнения действия при работе над проектом, исследованием, конференцией;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необходимые изменения в исполнение, как по ходу его реализации, так и в конце действия.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основе имеющих знаний отличать реальные исторические факты от вымыслов;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узнавать символику Оренбургской области, Оренбургского района;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описывать достопримечательности городов Оренбургской области, Оренбургского района,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различные справочные издания (словари, энциклопедии, интернет-сайты и т.д.) и литературу о нашем крае, достопримечательностях, людях с целью поиска и извлечения познавательной информации;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расширенный поиск информации с использованием ресурсов домашней и школьной библиотек;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знаково‐символические средства, в том числе модели и схемы при работе с картой контурной, картой Оренбургской области, картой Оренбургского района;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на карте свой регион и его главный город;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причинно‐следственные связи;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строить рассуждения в форме связи простых суждений об объекте, его строении, свойствах и связях;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устанавливать аналогии.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подбирать литературу по теме;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расширенный поиск информации с использованием ресурсов библиотек и Интернета;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семейных архивах.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понимать различные позиции других людей, отличные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ориентироваться на позицию партнера в общении;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учитывать разные мнения и стремление к координации различных позиций в сотрудничестве.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готовить и выступать с сообщениями;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формировать навыки коллективной и организаторской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 края;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ориентирована на систематическую проектную деятельность младших школьников, она органично сочетает творческую проектную деятельностью и систематическое освоение содержания курса. Формы организации занятий по курсу «Моё Оренбуржье» во внеурочной деятельности могут быть разнообразными. Все это способствует развитию интеллекта и сферы чувств детей.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обучающиеся будут проявлять устойчивый интерес к истории своего края, научатся вести поиск своих предков, будут знать и продолжать семейные традиции;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научатся устанавливать связи между прошлым, настоящим и будущим;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приобретут навыки исследовательской и творческой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будет сформирована система ценностей, в которой на первом месте стоит патриотизм, а он начинается с любви к малой родине. </w:t>
      </w: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курса внеурочной деятельности 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Оренбуржье»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класс раздел «Географическое краеведение»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811"/>
        <w:gridCol w:w="1560"/>
        <w:gridCol w:w="1984"/>
      </w:tblGrid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Оренбургский:</w:t>
            </w:r>
            <w:r w:rsidRPr="003F29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Оренбургская область на карте. Твой поселок (село) на карте региона. Твоя школа на карте. Маршрут от дома до школы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Топонимика названий Оренбургских селений, географических мест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Оренбургской области. Минеральные богатства Оренбургской области. Горные породы и минералы на улицах твоего поселк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села).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Гидросфера Оренбуржья. Воды суши региона. Урал – главная артерия области. Меры по охране вод.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природные явления и правила поведения в экстремальных ситуациях).</w:t>
            </w:r>
            <w:proofErr w:type="gramEnd"/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Природное наследие любимого края. Народный музей истории села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Дедуровка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рек Оренбургского района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области. Народы, населяющие Оренбургский район. Традиции,  обычаи, народные праздники, костюмы, кухня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Фестиваль народов Оренбургского района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примерных экскурсий: 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 Из Европы в Азию» (Экскурсия к памятной стеле «Европа-Азия»);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 Аллеи  парка  рассказывают…» (экскурсия в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Зауральную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рощу).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6345" w:type="dxa"/>
            <w:gridSpan w:val="2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курса внеурочной деятельности 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Оренбуржье»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класс раздел «Литературное краеведение»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528"/>
        <w:gridCol w:w="1560"/>
        <w:gridCol w:w="1984"/>
      </w:tblGrid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Оренбуржье литературное.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оренбургских писателей.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Дал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собиратель слов.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и Оренбуржье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в произведениях оренбургских писателей.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оренбургских авторов о войне.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ru-RU"/>
              </w:rPr>
              <w:t xml:space="preserve">Литературная гостиная «Молодое слово Оренбуржья»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примерных экскурсий: 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1."Жизнь его песней звучала в народе…» (Экскурсия посвящается жизненному пути и творчеству М.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городе Оренбурге)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"Украинский  поэт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Т.Г.Шевченко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Оренбурге»;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«Пушкин в Оренбурге»;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Бердская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слобода. Пушкин о Пугачеве»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 Пугачевские и Пушкинские места;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Пушкин и Даль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6062" w:type="dxa"/>
            <w:gridSpan w:val="2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курса внеурочной деятельности 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Оренбуржье»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класс раздел «Биологическое краеведение»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953"/>
        <w:gridCol w:w="1560"/>
        <w:gridCol w:w="1984"/>
      </w:tblGrid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Биоразнообразие  животного мира Оренбуржья.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Флора Оренбуржья. Сезонные изменения в жизни растений.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Фауна Оренбургских степей. Промысловые и опасные животные Оренбургской области. Правила поведения в природе.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Красная книга нашей области. Редкие и исчезающие виды растений.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охраны природы. Виды охраняемых территорий.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Юные исследователи  природы.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Интеллектуальная игра «Экологический калейдоскоп»  зональный этап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примерных экскурсий: 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 Экскурсия в плодово-ягодный питомник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есенний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Экскурсия на мусороперерабатывающий завод Оренбургской области.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30431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6487" w:type="dxa"/>
            <w:gridSpan w:val="2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ИТОГО: 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курса внеурочной деятельности 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«Моё Оренбуржье»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 раздел « Историческое краеведение» 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811"/>
        <w:gridCol w:w="1560"/>
        <w:gridCol w:w="1984"/>
      </w:tblGrid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занятий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Откуда пошла Оренбургская губерния. История  освоения Оренбургского края. Исследователи края. (</w:t>
            </w:r>
            <w:r w:rsidRPr="003F29A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П.И. </w:t>
            </w:r>
            <w:proofErr w:type="spellStart"/>
            <w:r w:rsidRPr="003F29A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Рычков</w:t>
            </w:r>
            <w:proofErr w:type="spellEnd"/>
            <w:r w:rsidRPr="003F29A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 П.С. Паллас; Ф.Н. Мильков</w:t>
            </w: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). 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Оренбурга. Заселение Оренбургской губернии.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Оренбур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столица края. Символика Оренбургского края и Оренбургского района. Неофициальные символы Оренбуржья.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«Достопримечательности твоего поселка и области» (Оренбургский пуховый платок, природный газ, хлеб, молочные изделия и. т. д.).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Оренбуржье в годы Великой Отечественной войны.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Моя малая родина (мой город, мой </w:t>
            </w: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микрорайон, моя улица).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11" w:type="dxa"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Интеллектуальная игра « Я –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оренбуржец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этим горжусь!» 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34" w:type="dxa"/>
          </w:tcPr>
          <w:p w:rsidR="00B650CE" w:rsidRPr="003F29A0" w:rsidRDefault="00B650CE" w:rsidP="004D12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примерных экскурсий: </w:t>
            </w:r>
          </w:p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Оренбург-Фронту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(Экскурсия в  выставочный комплекс  «Салют, Победа!);</w:t>
            </w:r>
          </w:p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«Архитектурное наследие» (Экскурсия по улицам исторического центра города: архитектурные постройки 19века).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6345" w:type="dxa"/>
            <w:gridSpan w:val="2"/>
          </w:tcPr>
          <w:p w:rsidR="00B650CE" w:rsidRPr="003F29A0" w:rsidRDefault="00B650CE" w:rsidP="004D1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650CE" w:rsidRPr="003F29A0" w:rsidRDefault="00B650CE" w:rsidP="00B650CE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«Олимп»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1–4-х классов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двигательная активность  – биологическая потребность детей, она необходима им для нормального роста и развития.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Подвижная игра 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психических процессов (мышления, памяти, внимания, восприятия, речи, эмоционально 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представлена четырьмя блоками:  народные игры, игры на развитие психических процессов, подвижные игры, спортивные игры.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программы составляют упражнения общеразвивающего характера, упражнения в ходьбе, беге, прыжках, метании, лазании. Используются различные эстафеты, игровые упражнения, подвижные игры большой, малой и средней интенсивности. Занятия кружка разнообразны, доступны возрастным особенностям и возможностям младших школьников. Основные используемые виды движений: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ходьба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обычная и с различными движениями рук, ног, туловища, медленная и быстрая, ходьба по периметру площадки и с изменением направления, ходьба на носках и на пятках;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бег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медленный и быстрый, с выполнением заданий по внезапным сигналам, бег в чередовании с ходьбой, бег с преодолением несложных препятствий;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прыжки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на двух ногах и на одной, на месте и с продвижением вперёд, прыжки через скакалку, обруч, и т.д.;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броски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и ловля мячей больших и малых, перебрасывание мячей в парах;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метание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мячей на дальность, в различные цели и т.д.;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лазание,  </w:t>
      </w:r>
      <w:proofErr w:type="spellStart"/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перелазание</w:t>
      </w:r>
      <w:proofErr w:type="spellEnd"/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через обручи, лестницы и другие конструкции на площадке;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упражнения в равновесии: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ходьба по узкой линии, гимнастической скамейке, без предметов и с предметами, с преодолением препятствий;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упражнения с предметами: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с мячами, с обручами (катание обручей, прыжки через обруч, вертикальное кручение обручей, вращение вокруг туловища и т.д.), с кеглями, со скакалками короткими и длинными (разнообразные прыжки, на месте и в движении, по одному, по два и т.д.);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упражнения для рук,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ног, туловища, головы, выполняемые на месте, во время ходьбы, в отдельных играх;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подвижные игры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построениями и перестроениями, с развивающими упражнениями, с бегом, прыжками, мячом;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эстафеты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с ходьбой, бегом, прыжками, метанием, передвижением на санках, лыжах и т.д.;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спортивные развлечения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типа катание на санках, лыжах, элементы игры в бадминтон, волейбол, баскетбол, футбол;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Содержание программного курса, включающее естественные виды движений, подвижные и спортивные игры, эстафеты, согласуются с учебным материалом программы по физической культуре для учащихся начальной школы, дополняют его и способствует лучшему усвоению и закреплению двигательных навыков, увеличивает двигательный опыт и в целом совершенствует физическое развитие младших  школьников.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tabs>
          <w:tab w:val="left" w:pos="3240"/>
          <w:tab w:val="center" w:pos="5102"/>
        </w:tabs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3F29A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освоения курса внеурочной деятельности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Универсальными компетенциями</w:t>
      </w: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учащихся являются: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-умения организовывать собственную деятельность, выбирать и использовать средства для достижения её цели;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-умения активно включаться в коллективную деятельность, взаимодействовать со сверстниками в достижении общих целей;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курса являются следующие умения: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-проявлять положительные качества личности и управлять своими эмоциями в различных (нестандартных) ситуациях и условиях;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-проявлять дисциплинированность, трудолюбие и упорство в достижении поставленных целей;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-оказывать бескорыстную помощь своим сверстникам, находить с ними общий язык и общие интересы.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3F29A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являются следующие умения: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-находить ошибки при выполнении учебных заданий, отбирать способы их исправления;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-обеспечивать защиту и сохранность природы во время активного отдыха и занятий физической культурой;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-планировать собственную деятельность, распределять нагрузку и отдых в процессе ее выполнения;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-видеть красоту движений, выделять и обосновывать эстетические признаки в движениях и передвижениях человека;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-оценивать красоту телосложения и осанки, сравнивать их с эталонными образцами;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Предметными результатами</w:t>
      </w: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являются следующие умения: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-представлять игры как средство укрепления здоровья, физического развития и физической подготовки человека;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-организовывать и проводить со сверстниками подвижные игры и элементы соревнований, осуществлять их объективное судейство;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-бережно обращаться с инвентарём и оборудованием, соблюдать требования техники безопасности к местам проведения;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-организовывать и проводить игры с разной целевой направленностью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-взаимодействовать со сверстниками по правилам проведения подвижных игр и соревнований;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-выполнять технические действия из базовых видов спорта, применять их в игровой и соревновательной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-применять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313" w:rsidRDefault="00304313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313" w:rsidRDefault="00304313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313" w:rsidRDefault="00304313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313" w:rsidRDefault="00304313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Тематическое планирование учебного курса внеурочной деятельности «Олимп» 1 </w:t>
      </w: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-5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1559"/>
        <w:gridCol w:w="2268"/>
      </w:tblGrid>
      <w:tr w:rsidR="00B650CE" w:rsidRPr="003F29A0" w:rsidTr="004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занятия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Тест на знакомство с играми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650CE" w:rsidRPr="003F29A0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Беседа</w:t>
              </w:r>
            </w:hyperlink>
            <w:r w:rsidR="00B650CE" w:rsidRPr="003F29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«Что мы знаем об игре»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650CE" w:rsidRPr="003F29A0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Игры</w:t>
              </w:r>
            </w:hyperlink>
            <w:r w:rsidR="00B650CE" w:rsidRPr="003F29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 свежем воздухе</w:t>
            </w:r>
          </w:p>
        </w:tc>
        <w:tc>
          <w:tcPr>
            <w:tcW w:w="1559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«Гуси - лебеди»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«Атомы и молекулы»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«Два медведя»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«Вызов»</w:t>
            </w:r>
          </w:p>
        </w:tc>
        <w:tc>
          <w:tcPr>
            <w:tcW w:w="1559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«Игры на внимание»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650CE" w:rsidRPr="003F29A0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Игра</w:t>
              </w:r>
            </w:hyperlink>
            <w:r w:rsidR="00B650CE" w:rsidRPr="003F29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внимание «Светофор»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на внимание «Земля, воздух, вода, огонь»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на внимание «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Сантики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– фантики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лим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по-по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на внимание «Вороны и воробьи»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Игры с </w:t>
            </w:r>
            <w:proofErr w:type="gramStart"/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быстрым</w:t>
            </w:r>
            <w:proofErr w:type="gramEnd"/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нахождение места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«Море волнуется!»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«Гусёк»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Игры - поиски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Игра «Отгадай, кто подходил»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Холодно-горячо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0" w:history="1">
              <w:r w:rsidRPr="003F29A0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В</w:t>
              </w:r>
            </w:hyperlink>
            <w:r w:rsidRPr="003F29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мире спорта!»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Зимние игры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Поле чудес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Игры «В снежки»</w:t>
            </w:r>
          </w:p>
        </w:tc>
        <w:tc>
          <w:tcPr>
            <w:tcW w:w="1559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Настольные игры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Видеофрагменты настольных игр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«Шахматы»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«Шашки»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Игротека «На болоте»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 игры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«Собери пословицу»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Работа в командах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«Спорт – вокруг нас!»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="00B650CE" w:rsidRPr="003F29A0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Игра</w:t>
              </w:r>
            </w:hyperlink>
            <w:r w:rsidR="00B650CE" w:rsidRPr="003F29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 мячом «Картошка»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B650CE" w:rsidRPr="003F29A0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Игры на переменах</w:t>
              </w:r>
            </w:hyperlink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«Летела ворона»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Спортивный праздник «Я, Ты, Он, Она – вместе классная </w:t>
            </w: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семья»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</w:tr>
      <w:tr w:rsidR="00B650CE" w:rsidRPr="003F29A0" w:rsidTr="004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650CE" w:rsidRPr="003F29A0" w:rsidRDefault="005B5872" w:rsidP="004D129D">
            <w:pPr>
              <w:ind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B650CE" w:rsidRPr="003F29A0">
                <w:rPr>
                  <w:rFonts w:ascii="Times New Roman" w:hAnsi="Times New Roman" w:cs="Times New Roman"/>
                  <w:b/>
                  <w:sz w:val="28"/>
                  <w:szCs w:val="28"/>
                  <w:u w:val="single"/>
                </w:rPr>
                <w:t>Тест</w:t>
              </w:r>
            </w:hyperlink>
            <w:r w:rsidR="00B650CE" w:rsidRPr="003F29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подвижным играм</w:t>
            </w:r>
          </w:p>
        </w:tc>
        <w:tc>
          <w:tcPr>
            <w:tcW w:w="1559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650CE" w:rsidRPr="003F29A0" w:rsidRDefault="00B650CE" w:rsidP="004D129D">
            <w:pPr>
              <w:ind w:firstLine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учебного курса внеурочной деятельности «Олимп» 2 </w:t>
      </w: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50CE" w:rsidRPr="003F29A0" w:rsidRDefault="00B650CE" w:rsidP="00B650CE">
      <w:pPr>
        <w:tabs>
          <w:tab w:val="left" w:pos="396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41"/>
        <w:tblW w:w="9572" w:type="dxa"/>
        <w:tblLayout w:type="fixed"/>
        <w:tblLook w:val="04A0" w:firstRow="1" w:lastRow="0" w:firstColumn="1" w:lastColumn="0" w:noHBand="0" w:noVBand="1"/>
      </w:tblPr>
      <w:tblGrid>
        <w:gridCol w:w="817"/>
        <w:gridCol w:w="5743"/>
        <w:gridCol w:w="6"/>
        <w:gridCol w:w="63"/>
        <w:gridCol w:w="1100"/>
        <w:gridCol w:w="1836"/>
        <w:gridCol w:w="7"/>
      </w:tblGrid>
      <w:tr w:rsidR="00B650CE" w:rsidRPr="003F29A0" w:rsidTr="004D129D">
        <w:trPr>
          <w:trHeight w:val="665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B650CE" w:rsidRPr="003F29A0" w:rsidRDefault="00B650CE" w:rsidP="004D12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занятия</w:t>
            </w:r>
          </w:p>
        </w:tc>
      </w:tr>
      <w:tr w:rsidR="00B650CE" w:rsidRPr="003F29A0" w:rsidTr="004D129D">
        <w:trPr>
          <w:gridAfter w:val="1"/>
          <w:wAfter w:w="7" w:type="dxa"/>
          <w:trHeight w:val="423"/>
        </w:trPr>
        <w:tc>
          <w:tcPr>
            <w:tcW w:w="9565" w:type="dxa"/>
            <w:gridSpan w:val="6"/>
            <w:tcBorders>
              <w:bottom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</w:tc>
      </w:tr>
      <w:tr w:rsidR="00B650CE" w:rsidRPr="003F29A0" w:rsidTr="004D129D">
        <w:trPr>
          <w:trHeight w:val="463"/>
        </w:trPr>
        <w:tc>
          <w:tcPr>
            <w:tcW w:w="817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«Спорт и здоровье». Строевые упражнения. Разные виды техники ходьбы. Подвижная игра «Салк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догонялки». 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520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Разные виды техники ходьбы. Подвижная игра «Салк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догонялки».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855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 школьника».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формирования правильной осанки. Комплекс общеразвивающих упражнений.  Подвижная игра «Салки».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35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Упражнения для  формирования правильной осанки. Компле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кс  стр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оевых упражнений.  Подвижная игра «Салки».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853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«Техника безопасности во время занятий». Развитие двигательных качеств. Равномерный бег, чередующийся с ходьбой. Подвижная игра «Охотники и утки».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483"/>
        </w:trPr>
        <w:tc>
          <w:tcPr>
            <w:tcW w:w="817" w:type="dxa"/>
            <w:tcBorders>
              <w:right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Комплекс обще развивающихся упражнений. Прыжки на двух ногах с продвижением вперёд. Подвижная игра «Гус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лебеди».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411"/>
        </w:trPr>
        <w:tc>
          <w:tcPr>
            <w:tcW w:w="817" w:type="dxa"/>
            <w:tcBorders>
              <w:top w:val="nil"/>
              <w:right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«Безопасное поведение в школе во время уроков, на перемене». Развитие 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скоростно-силовых</w:t>
            </w:r>
            <w:proofErr w:type="gramEnd"/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46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 качеств. Беговые упражнения с высоко поднятыми коленами. Подвижная игра «Гус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лебеди».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698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«Режим дня для здоровья человека». Беговые упражнения. Подвижная игра «Чья команда быстрее добежит до своего флажка».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484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Повторный бег с максимальной скоростью. Подвижная игра «Чья команда быстрее добежит до своего флажка».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398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«Гигиена спортсмена и закаливание». Прыжковые упражнения Подвижная игра «Попрыгунчики».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45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кс стр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оевых упражнений. Метание малого мяча. Подвижная игра «Попрыгунчики».  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61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инфекционных заболеваний». 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общеразвивающихся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 Метание малого мяча. Подвижная игра «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389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«Уход за кожей, волосами и ногтями». Упражнения “на быстроту реагирования”. Подвижная игра «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332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силы мышц рук, ног и туловища. Подвижная игра «Охотники и утки».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38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силы мышц рук, ног и туловища. Подвижная игра «Охотники и утки».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823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«Гигиена одежды и обуви». Подвижные игры с преимущественной направленностью на развитие скоростно-силовых способностей.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Беседа, игра</w:t>
            </w:r>
          </w:p>
        </w:tc>
      </w:tr>
      <w:tr w:rsidR="00B650CE" w:rsidRPr="003F29A0" w:rsidTr="004D129D">
        <w:trPr>
          <w:gridAfter w:val="1"/>
          <w:wAfter w:w="7" w:type="dxa"/>
          <w:trHeight w:val="224"/>
        </w:trPr>
        <w:tc>
          <w:tcPr>
            <w:tcW w:w="95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650CE" w:rsidRPr="003F29A0" w:rsidRDefault="00B650CE" w:rsidP="004D129D">
            <w:pPr>
              <w:ind w:left="-72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с мячами</w:t>
            </w:r>
          </w:p>
        </w:tc>
      </w:tr>
      <w:tr w:rsidR="00B650CE" w:rsidRPr="003F29A0" w:rsidTr="004D129D">
        <w:trPr>
          <w:trHeight w:val="509"/>
        </w:trPr>
        <w:tc>
          <w:tcPr>
            <w:tcW w:w="817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«Шалости и травмы». Прыжки на надувных мячах. Подвижная игра «Третий – лишний». 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593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Прыжки на надувных мячах. Подвижная игра «Третий – лишний».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B650CE" w:rsidRPr="003F29A0" w:rsidTr="004D129D">
        <w:trPr>
          <w:trHeight w:val="71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«Правильная осанка и её значение для здоровья человека». Отбивание мяча правой рукой. Подвижная игра «Салки – догонялки».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512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Отбивание мяча правой рукой. Подвижная игра «Салк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догонялки».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567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Отбивание мяча правой рукой. Подвижная игра « Попади в цель».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478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«Закаливание». Перекатывание мячей в парах. Подвижная игра «Лягушки».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trHeight w:val="416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«О вреде табачного дыма».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Перекатывание мячей в парах. Подвижная игра «Лягушки».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273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надувных мячах. Подвижная игра «Третий – лишний».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278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«Техника безопасности во время занятий».</w:t>
            </w:r>
          </w:p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надувных мячах. Подвижная игра «Третий – лишний».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788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Подбрасывание мяча вверх и его ловля. Подвижные игры с преимущественной направленностью на развитие общей выносливости.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845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«Вредные привычки». Подбрасывание мяча вверх и его ловля. Подвижные игры с преимущественной направленностью на развитие общей выносливости. 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423"/>
        </w:trPr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  <w:gridSpan w:val="3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Броски мяча снизу из положения стоя. Подвижная игра «Кошки – мышки».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436"/>
        </w:trPr>
        <w:tc>
          <w:tcPr>
            <w:tcW w:w="817" w:type="dxa"/>
            <w:tcBorders>
              <w:left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 Броски мяча снизу из положения стоя. Подвижная игра «Кошки – мышки».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517"/>
        </w:trPr>
        <w:tc>
          <w:tcPr>
            <w:tcW w:w="817" w:type="dxa"/>
            <w:tcBorders>
              <w:bottom w:val="single" w:sz="4" w:space="0" w:color="auto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«За свои поступки отвечаю сам». Передача мяча на месте в парах. Подвижная игра    «Меткий бросок». </w:t>
            </w:r>
          </w:p>
        </w:tc>
        <w:tc>
          <w:tcPr>
            <w:tcW w:w="1100" w:type="dxa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650CE" w:rsidRPr="003F29A0" w:rsidTr="004D129D">
        <w:trPr>
          <w:gridAfter w:val="1"/>
          <w:wAfter w:w="7" w:type="dxa"/>
          <w:trHeight w:val="92"/>
        </w:trPr>
        <w:tc>
          <w:tcPr>
            <w:tcW w:w="9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0CE" w:rsidRPr="003F29A0" w:rsidRDefault="00B650CE" w:rsidP="004D129D">
            <w:pPr>
              <w:ind w:left="-722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Акробатические упражнения на ковриках</w:t>
            </w:r>
          </w:p>
        </w:tc>
      </w:tr>
      <w:tr w:rsidR="00B650CE" w:rsidRPr="003F29A0" w:rsidTr="004D129D">
        <w:trPr>
          <w:trHeight w:val="90"/>
        </w:trPr>
        <w:tc>
          <w:tcPr>
            <w:tcW w:w="817" w:type="dxa"/>
            <w:tcBorders>
              <w:top w:val="nil"/>
              <w:left w:val="single" w:sz="4" w:space="0" w:color="auto"/>
              <w:right w:val="nil"/>
            </w:tcBorders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43" w:type="dxa"/>
            <w:tcBorders>
              <w:top w:val="nil"/>
              <w:left w:val="single" w:sz="4" w:space="0" w:color="auto"/>
              <w:right w:val="nil"/>
            </w:tcBorders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Упражнение « Перекаты». Подвижная игра «Рыбаки и рыбки».</w:t>
            </w:r>
          </w:p>
        </w:tc>
        <w:tc>
          <w:tcPr>
            <w:tcW w:w="1169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49" w:type="dxa"/>
            <w:gridSpan w:val="2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 Перекаты и группировка»   Подвижная игра «Кошки – мышки».  </w:t>
            </w:r>
          </w:p>
        </w:tc>
        <w:tc>
          <w:tcPr>
            <w:tcW w:w="116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817" w:type="dxa"/>
          </w:tcPr>
          <w:p w:rsidR="00B650CE" w:rsidRPr="003F29A0" w:rsidRDefault="00B650CE" w:rsidP="004D129D">
            <w:pPr>
              <w:ind w:left="-722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49" w:type="dxa"/>
            <w:gridSpan w:val="2"/>
          </w:tcPr>
          <w:p w:rsidR="00B650CE" w:rsidRPr="003F29A0" w:rsidRDefault="00B650CE" w:rsidP="004D129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Итоговое занятие.    Спортивные игры на свежем воздухе.</w:t>
            </w:r>
          </w:p>
        </w:tc>
        <w:tc>
          <w:tcPr>
            <w:tcW w:w="116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gridSpan w:val="2"/>
          </w:tcPr>
          <w:p w:rsidR="00B650CE" w:rsidRPr="003F29A0" w:rsidRDefault="00B650CE" w:rsidP="004D129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учебного курса внеурочной деятельности «Олимп» 3 </w:t>
      </w: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3" w:name="_GoBack"/>
      <w:bookmarkEnd w:id="3"/>
    </w:p>
    <w:tbl>
      <w:tblPr>
        <w:tblStyle w:val="5"/>
        <w:tblpPr w:leftFromText="180" w:rightFromText="180" w:vertAnchor="text" w:horzAnchor="page" w:tblpX="1426" w:tblpY="1408"/>
        <w:tblW w:w="9997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668"/>
        <w:gridCol w:w="1842"/>
      </w:tblGrid>
      <w:tr w:rsidR="00B650CE" w:rsidRPr="003F29A0" w:rsidTr="004D129D">
        <w:trPr>
          <w:trHeight w:val="565"/>
        </w:trPr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  <w:p w:rsidR="00B650CE" w:rsidRPr="003F29A0" w:rsidRDefault="00B650CE" w:rsidP="004D12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8" w:type="dxa"/>
          </w:tcPr>
          <w:p w:rsidR="00B650CE" w:rsidRPr="003F29A0" w:rsidRDefault="00B650CE" w:rsidP="004D129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</w:tr>
      <w:tr w:rsidR="00B650CE" w:rsidRPr="003F29A0" w:rsidTr="004D129D">
        <w:trPr>
          <w:trHeight w:val="123"/>
        </w:trPr>
        <w:tc>
          <w:tcPr>
            <w:tcW w:w="9997" w:type="dxa"/>
            <w:gridSpan w:val="4"/>
            <w:tcBorders>
              <w:bottom w:val="single" w:sz="4" w:space="0" w:color="auto"/>
            </w:tcBorders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  <w:p w:rsidR="00B650CE" w:rsidRPr="003F29A0" w:rsidRDefault="00B650CE" w:rsidP="004D129D">
            <w:pPr>
              <w:ind w:left="-77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578"/>
        </w:trPr>
        <w:tc>
          <w:tcPr>
            <w:tcW w:w="675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«Техника безопасности во время занятий». Подвижная игра «Попрыгунчики-воробушки»   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Техника ходьбы и развитие координационных способностей человека. Подвижная игра «Кто быстрее».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Подвижная игра «Лиса и куры». Строевые упражнения. Освоение навыков прыжков, развитие координации.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«Твой организм». Строевые упражнения. Подвижная игра «Волк во рву».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Эстафета с прыжками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Прыжки на больших мячах. Подвижная игра «Охотники и утки».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Игар</w:t>
            </w:r>
            <w:proofErr w:type="spellEnd"/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«Техника безопасности во время бросания мяча». Освоение навыков метания мяча. Подвижная игра «Попади в цель».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Освоение навыков метания мяча. Подвижная игра «Не промахнись».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52"/>
        </w:trPr>
        <w:tc>
          <w:tcPr>
            <w:tcW w:w="9997" w:type="dxa"/>
            <w:gridSpan w:val="4"/>
            <w:tcBorders>
              <w:bottom w:val="single" w:sz="4" w:space="0" w:color="auto"/>
            </w:tcBorders>
          </w:tcPr>
          <w:p w:rsidR="00B650CE" w:rsidRPr="003F29A0" w:rsidRDefault="00B650CE" w:rsidP="004D129D">
            <w:pPr>
              <w:ind w:left="-771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с мячами</w:t>
            </w:r>
          </w:p>
          <w:p w:rsidR="00B650CE" w:rsidRPr="003F29A0" w:rsidRDefault="00B650CE" w:rsidP="004D129D">
            <w:pPr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629"/>
        </w:trPr>
        <w:tc>
          <w:tcPr>
            <w:tcW w:w="675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«Техника безопасного поведения на занятиях».  Освоение навыков ведения мяча двумя руками. Подвижная игра «Ловушка».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«Сердце и кровеносные сосуды». Игра – эстафета «Чья команда быстрее».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Освоение навыков ведение мяча и передачи. Командная игра с передачей мяча.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«Личная гигиена». Броски мяча из 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сидя и стоя. Подвижная игра «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Освоение навыков бросания мяча в корзину. Подвижная игра «Вышибалы»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Подбрасывание и ловля мяча. Подвижная игра «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Штандер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-стоп».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Ведение мяча в быстром движении и передача. Подвижная игра «Мяч по кругу».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9997" w:type="dxa"/>
            <w:gridSpan w:val="4"/>
          </w:tcPr>
          <w:p w:rsidR="00B650CE" w:rsidRPr="003F29A0" w:rsidRDefault="00B650CE" w:rsidP="004D129D">
            <w:pPr>
              <w:ind w:left="-77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0CE" w:rsidRPr="003F29A0" w:rsidRDefault="00B650CE" w:rsidP="004D129D">
            <w:pPr>
              <w:ind w:left="-77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Акробатические упражнения на ковриках</w:t>
            </w:r>
          </w:p>
          <w:p w:rsidR="00B650CE" w:rsidRPr="003F29A0" w:rsidRDefault="00B650CE" w:rsidP="004D129D">
            <w:pPr>
              <w:ind w:left="-77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«Органы дыхания». Перекаты и группировка. Подвижная игра «Узнай меня».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Перекаты и группировка. Подвижная игра «Узнай меня».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«Органы пищеварения». Кувырок назад. Подвижная игра «Земля, вода, огонь, воздух».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«Пища и питательные вещества».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Упражнение «Берёзка». Подвижная игра «Ястреб».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«Вода и питьевой режим». Упражнение «Ножницы». Подвижная игра «Коршун и наседка».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«Мостик». Подвижная игра «Тише едешь - дальше будешь».       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«Тренировка воли». Упражнение «Султанчик». Подвижная игра «Лягушки».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Ванька-встань-ка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». Подвижная игра «Салки с домиками».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«Развитие характера». Упражнение «Лодочка». Подвижная игра «Салки -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выручалки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Упражнение «Перекаты». Подвижная игра «Гус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лебеди».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9997" w:type="dxa"/>
            <w:gridSpan w:val="4"/>
          </w:tcPr>
          <w:p w:rsidR="00B650CE" w:rsidRPr="003F29A0" w:rsidRDefault="00B650CE" w:rsidP="004D129D">
            <w:pPr>
              <w:ind w:left="-771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0CE" w:rsidRPr="003F29A0" w:rsidRDefault="00B650CE" w:rsidP="004D129D">
            <w:pPr>
              <w:ind w:left="-77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Лёгкая атлетика</w:t>
            </w:r>
          </w:p>
          <w:p w:rsidR="00B650CE" w:rsidRPr="003F29A0" w:rsidRDefault="00B650CE" w:rsidP="004D129D">
            <w:pPr>
              <w:ind w:left="-7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0CE" w:rsidRPr="003F29A0" w:rsidTr="004D129D">
        <w:trPr>
          <w:trHeight w:val="898"/>
        </w:trPr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«Лёгкая атлетика как наиболее доступный вид спорта». Равномерный бег в режиме умеренной интенсивности. Подвижная игра «Салки».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461"/>
        </w:trPr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Подвижная игра «Третий - лишний».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 «Первая помощь при травмах». Прыжки со скакалками. Подвижная игра «Салки с домиками».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большой скакалке по два человека. Подвижная игра «Салки – </w:t>
            </w:r>
            <w:proofErr w:type="spell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выручалки</w:t>
            </w:r>
            <w:proofErr w:type="spell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– эстафета по командам.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Быстрый бег на скорость парами. Подвижная игра «Лягушки».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380"/>
        </w:trPr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Отработка футбольных игровых приёмов. Подвижная игра «Ястреб».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 в футбол для мальчиков, игры со скакалками для девочек. Подвижная игра «Зайцы и собаки».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c>
          <w:tcPr>
            <w:tcW w:w="675" w:type="dxa"/>
          </w:tcPr>
          <w:p w:rsidR="00B650CE" w:rsidRPr="003F29A0" w:rsidRDefault="00B650CE" w:rsidP="004D129D">
            <w:pPr>
              <w:ind w:left="-77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12" w:type="dxa"/>
          </w:tcPr>
          <w:p w:rsidR="00B650CE" w:rsidRPr="003F29A0" w:rsidRDefault="00B650CE" w:rsidP="004D129D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Итоговое занятие. Игра – эстафета.</w:t>
            </w:r>
          </w:p>
        </w:tc>
        <w:tc>
          <w:tcPr>
            <w:tcW w:w="1668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650CE" w:rsidRPr="003F29A0" w:rsidRDefault="00B650CE" w:rsidP="004D1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CE" w:rsidRPr="003F29A0" w:rsidRDefault="00B650CE" w:rsidP="00B650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учебного курса внеурочной деятельности «Олимп» 4 </w:t>
      </w: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50CE" w:rsidRPr="003F29A0" w:rsidRDefault="00B650CE" w:rsidP="00B650C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18"/>
        <w:gridCol w:w="3712"/>
        <w:gridCol w:w="1985"/>
      </w:tblGrid>
      <w:tr w:rsidR="00B650CE" w:rsidRPr="003F29A0" w:rsidTr="004D129D">
        <w:trPr>
          <w:trHeight w:val="355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B650CE" w:rsidRPr="003F29A0" w:rsidTr="004D129D">
        <w:trPr>
          <w:trHeight w:val="532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гровые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правила. Отработка игровых приёмов. Русская народная игра «У медведя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бору». 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073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«Филин 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пташка»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скакалкой. Футбол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игры. Игровые правила. Выбор и ограничение игрового пространства. Русская народная игра «Филин и пташка».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основных физических качеств.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355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«Горелки». Упражнения с мячами. Футбол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Народные игры. Правила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игры. Русская народная игра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Горелки»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основных физических качеств.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</w:tr>
      <w:tr w:rsidR="00B650CE" w:rsidRPr="003F29A0" w:rsidTr="004D129D">
        <w:trPr>
          <w:trHeight w:val="532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«Кот и мышь». 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для развития выносливости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игры.  Правила игры. Разучивание игры. Русская народная игра «Кот 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мышь»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ФП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подготовки и сдаче норм ГТО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532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«Блуждающий мяч». «Зарница» 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для развития силовых способностей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Народные игры.  Правила игры. Русская народная игра «Блуждающий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Зарница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для подготовки и сдаче норм ГТО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532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восприятия.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психических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процессов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правилами 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проведениеигр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«Выложи сам», «Магазин ковров», «Волшебная палитра». «Вышибалы». Подготовка и сдача норм ГТО.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278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и игры на внимание.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Преодоление полосы препятствий. Футбол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психических процессов. Упражнение «Ладонь – кулак», игры «Ищи безостановочно», «Заметь всё», «Запомни порядок». Полоса с лазанием 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перелазанием</w:t>
            </w:r>
            <w:proofErr w:type="spellEnd"/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718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тренировка        Игры на развитие памяти.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психических процессов.   Игры «Повтори за мной», «Запомни движения»,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«Прыгай через ров». Подготовка и сдача норм ГТО.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Гимнастические упражнения.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гры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воображения. Пионербол 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психических процессов.   Игры «Волшебное яйцо», «Узнай, кто я?», «Возьми и передай». Круговая тренировка.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мышления и речи.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Пионербол совершенствование бросков мяча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Игры на развитие психических процессов.  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 «Ну-ка, отгадай», «определим игрушку».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основных физических качеств.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коррекцию эмоциональной сферы ребёнка.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психических процессов. Игры «Баба Яга», «Три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развитие основных физических качеств.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Строевые упражнения;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одвижные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одвижные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игры: Правила игры.   Игры на внимание «Класс, смирно», «За флажками».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утренней гигиенической гимнастики. Комплекс ОРУ со скакалкой. 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Игра с элементами ОРУ «Море волнуется – раз» Весёлые старты со скакалкой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Комплекс ОРУ с мячом.  Строевые упражнения с перестроением из колонны по одному в колонну по два.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утки». Весёлые старты с мячом.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«Волк во рву» Игра «Салки с мячом».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Правила игры. Проведение игры.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 «Белки, волки, лисы». Игра «Перемена мест»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лыжах. Разучивание и проведение игр.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снежков в цель.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ионерболПроведение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с заданиями.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для подготовки и сдаче норм ГТО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портивные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Пионербол Проведение игры с заданиями.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координации движений.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Пионербол с элементами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 «Совушка», «Гуси, гуси». Игра «Удочка»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учебная игра с заданиями.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Волейбол. Совершенствование передач мяча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развитие основных физических качеств Волейбол. Правила игры. Проведение игры. Пионербол элементами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тренировка   Пионербол элементами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мяча.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игры. Пионербол элементами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</w:t>
            </w:r>
          </w:p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«Картошка»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Баскетбол: ведение мяча. Игра по упрощенным правилам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портивные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ТБ. Баскетбол: броски мяча из-под кольца. Игра по упрощенным правилам. ОФП для подготовки и сдаче норм ГТО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Баскетбол: броски в кольцо со средней дистанции. Игра по упрощенным правилам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Баскетбол: передачи мяча в парах. Игра по упрощенным правилам. ОФП для подготовки и сдаче норм ГТО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Баскетбол: жонглирование мячом. Игра по упрощенным правилам. ОФП для подготовки и сдаче норм ГТО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Баскетбол: совершенствование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элементов. Игра с заданиями.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Спортивные игры.  Игровые правила. Отработка игровых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Баскетбол. Учебно-тренировочная игра.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  Игровые правила. Отработка игровых приёмов. Игра.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81"/>
        </w:trPr>
        <w:tc>
          <w:tcPr>
            <w:tcW w:w="568" w:type="dxa"/>
          </w:tcPr>
          <w:p w:rsidR="00B650CE" w:rsidRPr="003F29A0" w:rsidRDefault="00B650CE" w:rsidP="004D129D">
            <w:pPr>
              <w:spacing w:after="0" w:line="240" w:lineRule="auto"/>
              <w:ind w:left="-688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18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занятие. Домашнее задание на летние каникулы. Двухсторонние игры в пионербол с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 и баскетбол</w:t>
            </w:r>
          </w:p>
        </w:tc>
        <w:tc>
          <w:tcPr>
            <w:tcW w:w="3712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985" w:type="dxa"/>
          </w:tcPr>
          <w:p w:rsidR="00B650CE" w:rsidRPr="003F29A0" w:rsidRDefault="00B650CE" w:rsidP="004D129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0CE" w:rsidRPr="003F29A0" w:rsidRDefault="00B650CE" w:rsidP="00B65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«Основы смыслового чтения»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4 класса</w:t>
      </w: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«Виды речевой деятельности»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включает следующие содержательные линии: </w:t>
      </w:r>
      <w:proofErr w:type="spell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(слушание)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Чтение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Говорение (культура речевого общения) 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Письмо (культура письменной речи</w:t>
      </w: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Раздел </w:t>
      </w: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«Виды читательской деятельности» 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работу с разными видами текста. </w:t>
      </w:r>
      <w:proofErr w:type="gram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разделе </w:t>
      </w: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«Круг детского чтения» 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Раздел </w:t>
      </w: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«Литературоведческая пропедевтика»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Раздел </w:t>
      </w: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«Творческая деятельность учащихся (на основе литературных произведений)» </w:t>
      </w: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</w:t>
      </w:r>
      <w:proofErr w:type="gram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Курс, состоящий из научно-популярных и информационных текстов составлен</w:t>
      </w:r>
      <w:proofErr w:type="gramEnd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прочитанным</w:t>
      </w:r>
      <w:proofErr w:type="gramEnd"/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Тексты самой разной природы позволяют подготовить юных мыслителей к заданиям, требующим творческого подхода.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 тексты двух видов: содержащие сказочные подробности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 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:rsidR="00B650CE" w:rsidRPr="003F29A0" w:rsidRDefault="00B650CE" w:rsidP="00B650C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Речевая деятельность (слушание,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 младшего школьника.</w:t>
      </w:r>
    </w:p>
    <w:p w:rsidR="00B650CE" w:rsidRPr="003F29A0" w:rsidRDefault="00B650CE" w:rsidP="00B650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B650CE" w:rsidRPr="003F29A0" w:rsidRDefault="00B650CE" w:rsidP="00B650C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Изучение курса формирует следующие универсальные учебные действия (УУД):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Коммуникативные:</w:t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научатся: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вступать в диалог (отвечать на вопросы, задавать вопросы,  уточнять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непонятное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договариваться и приходить к общему решению, работая в паре;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участвовать в коллективном обсуждении учебной проблемы;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строить продуктивное взаимодействие и сотрудничество со сверстниками и взрослыми;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выражать свои мысли с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соответствующими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возрасту полнотой и точностью;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быть терпимыми к другим мнениям, учитывать их в совместной работе;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оформлять свои мысли в устной и письменной форме с учетом речевых ситуаций;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адекватно использовать речевые средства для решения различных коммуникативных задач;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 владеть монологической и диалогической формами речи.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Познавательные:</w:t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научатся: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осуществлять поиск необходимой информации для выполнения учебных заданий, используя справочные материалы;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моделировать различные языковые единицы (слово, предложение);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использовать на доступном уровне логические приемы мышления (анализ, сравнение, классификацию, обобщение)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выделять существенную информацию из небольших читаемых текстов.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вычитывать все виды текстовой информации: подтекстовую, </w:t>
      </w:r>
      <w:proofErr w:type="gramStart"/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концептуальную</w:t>
      </w:r>
      <w:proofErr w:type="gramEnd"/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словарями, справочниками; 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строить рассуждения.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Личностные:</w:t>
      </w: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ab/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 учащихся будут сформированы: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ориентация в нравственном содержании и смысле поступков как собственных, так и окружающих люде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й(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уровне, соответствующем возрасту);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осознание роли речи в общении людей;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понимание богатства и разнообразия языковых сре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дл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я выражения мыслей и чувств; внимание к мелодичности народной звучащей речи;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устойчивой учебно-познавательной мотивации учения, интереса к изучению курса развития речи;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чувство </w:t>
      </w:r>
      <w:proofErr w:type="gramStart"/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прекрасного</w:t>
      </w:r>
      <w:proofErr w:type="gramEnd"/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уметь чувствовать красоту и выразительность речи, стремиться к совершенствованию речи; 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интерес к изучению языка.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Регулятивные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научатся на доступном уровне: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адекватно воспринимать оценку учителя;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вносить необходимые дополнения, исправления в свою работу;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составлять план решения учебной проблемы совместно с учителем; </w:t>
      </w:r>
    </w:p>
    <w:p w:rsidR="00B650CE" w:rsidRPr="003F29A0" w:rsidRDefault="00B650CE" w:rsidP="00B650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Calibri" w:hAnsi="Times New Roman" w:cs="Times New Roman"/>
          <w:sz w:val="28"/>
          <w:szCs w:val="28"/>
          <w:lang w:eastAsia="ar-SA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650CE" w:rsidRPr="003F29A0" w:rsidRDefault="00B650CE" w:rsidP="00B650CE">
      <w:pPr>
        <w:tabs>
          <w:tab w:val="left" w:pos="198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ab/>
      </w:r>
    </w:p>
    <w:p w:rsidR="00B650CE" w:rsidRPr="003F29A0" w:rsidRDefault="00B650CE" w:rsidP="00B65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B650CE" w:rsidRPr="003F29A0" w:rsidSect="00363BA4">
          <w:type w:val="nextColumn"/>
          <w:pgSz w:w="11910" w:h="16840"/>
          <w:pgMar w:top="567" w:right="851" w:bottom="567" w:left="1701" w:header="0" w:footer="574" w:gutter="0"/>
          <w:cols w:space="720"/>
        </w:sect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4 класс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3906"/>
        <w:gridCol w:w="993"/>
        <w:gridCol w:w="2835"/>
        <w:gridCol w:w="1701"/>
      </w:tblGrid>
      <w:tr w:rsidR="00B650CE" w:rsidRPr="003F29A0" w:rsidTr="004D129D">
        <w:trPr>
          <w:trHeight w:val="1390"/>
        </w:trPr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  <w:t>№ п/п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  <w:t>Тема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Кол-во</w:t>
            </w:r>
            <w:proofErr w:type="spellEnd"/>
          </w:p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часов</w:t>
            </w:r>
            <w:proofErr w:type="spellEnd"/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Элементы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содержания</w:t>
            </w:r>
            <w:proofErr w:type="spellEnd"/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</w:p>
          <w:p w:rsidR="00B650CE" w:rsidRPr="003F29A0" w:rsidRDefault="00B650CE" w:rsidP="004D129D">
            <w:pPr>
              <w:widowControl w:val="0"/>
              <w:suppressAutoHyphens/>
              <w:jc w:val="center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>Формы проведения занятия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Научно – популярные тексты. Составление вопросов к тексту.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Учить </w:t>
            </w:r>
            <w:proofErr w:type="gram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самостоятельно</w:t>
            </w:r>
            <w:proofErr w:type="gram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читать про себя незнакомый текст, по ходу чтения представлять картины, устно  выражать (рисовать)  то, что представили, –</w:t>
            </w: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ab/>
              <w:t>осознавать значимость чтения для дальнейшего обучения, саморазвития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Входная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проверочнаяработа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 xml:space="preserve"> №1.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контроль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Сравнение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текстов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«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по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памяти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».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4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Сравнение текстов «по памяти». Закрепление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5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Тексты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Закрепление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изученного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6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Работа с текстом. Нахождение нужной информации из текста.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7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Конструирование текста из двух частей.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8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Конструирование текста из двух частей.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9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Анализ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текстов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. 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10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Актуализация информации, полученной за пределами школы.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11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Актуализация информации, полученной за пределами школы.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Тренировочные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упражнения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12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Актуализация информации, полученной за пределами школы.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Знакомство с произведением Устного народного творчеств</w:t>
            </w:r>
            <w:proofErr w:type="gram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а-</w:t>
            </w:r>
            <w:proofErr w:type="gram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сказкой, формирование читательского кругозора; умение задавать вопросы к тексту, совершенствование видов речевой деятельности. </w:t>
            </w: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Развитие творческих и познавательных способностей; эмоциональной отзывчивости; умений оценивать героев, определять мотивы и последствия их поступков; осознавать идею произведения.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Воспитаниеинтереса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к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чтению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lastRenderedPageBreak/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13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Составлениевопросов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 xml:space="preserve"> к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тексту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lastRenderedPageBreak/>
              <w:t>14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Составление вопросов к тексту. Тренировочные упражнения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Составлятьвопросы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 xml:space="preserve"> к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тексту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контроль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15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Составление вопросов к тексту. Закрепление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Учить использовать элементы текста для поиска нужной информации и фиксировать наблюдения с помощью модели</w:t>
            </w:r>
          </w:p>
          <w:p w:rsidR="00B650CE" w:rsidRPr="003F29A0" w:rsidRDefault="00B650CE" w:rsidP="004D129D">
            <w:pPr>
              <w:shd w:val="clear" w:color="auto" w:fill="FFFFFF"/>
              <w:spacing w:line="315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навыки  составлять и задавать различные вопросы к тексту.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16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Составление списка ключевых слов и пересказ текстов по ключевым словам.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Актуализация знаний, полученных ранее; составление списка ключевых слов; формирование умения осознанно и произвольно строить сообщения в устной форме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17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Составление списка ключевых слов и пересказ текстов по ключевым словам.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Актуализация знаний учащихся о зимних праздниках – святках; развивать речь учащихся, обогащать их словарный запас; составление плана </w:t>
            </w:r>
            <w:r w:rsidRPr="003F29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текста для дальнейшего пересказа; Формирование умения осознанно и произвольно строить сообщение в устной форме.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lastRenderedPageBreak/>
              <w:t>18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Составление плана текста с пересказом по плану. 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Дать представление о назначении плана. Учить пересказывать по плану, составлять план. Ввести понятие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микротема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».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практикум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19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Составление плана текста с пересказом по плану. Тренировочные упражнения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20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Составление плана текста с пересказом по плану.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Развивать речь учащихся, обогащать  словарный запас;  формировать  умения осознанно и произвольно строить сообщения в устной форме.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21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Устный пересказ текстов по ключевым словам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22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Устный пересказ текстов по ключевым словам.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Тренировочные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упражнения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Создать условия для овладения детьми умением пересказывать текст по плану и ключевым словам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контроль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23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Устный пересказ текстов по ключевым словам.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Создать условия для овладения детьми умением пересказывать текст по плану и ключевым словам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24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Письменный пересказ текста по плану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Учить максимально точно и полно понимать содержание текста, уловить все детали и практически осмыслить извлеченную информацию и сопоставлять тексты по содержанию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25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Письменный пересказ текста по плану.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26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Сопоставление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двух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текстов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 xml:space="preserve">. 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27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Сопоставление двух текстов. </w:t>
            </w: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lastRenderedPageBreak/>
              <w:t>Тренировочные упражнения.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Учить </w:t>
            </w:r>
            <w:proofErr w:type="gram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самостоятельно</w:t>
            </w:r>
            <w:proofErr w:type="gram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читать про себя незнакомый текст, по ходу чтения представлять картины, устно  выражать (рисовать)  то, что представили, –</w:t>
            </w: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ab/>
              <w:t>осознавать значимость чтения для дальнейшего обучения, саморазвития; учить находить отличия у разных текстов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lastRenderedPageBreak/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lastRenderedPageBreak/>
              <w:t>28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Сопоставление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двух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текстов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 xml:space="preserve">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29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Сопоставление четырёх текстов между собой.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30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b/>
                <w:kern w:val="1"/>
                <w:sz w:val="28"/>
                <w:szCs w:val="28"/>
                <w:lang w:eastAsia="ru-RU" w:bidi="hi-IN"/>
              </w:rPr>
              <w:t>Промежуточная аттестация. Проверочная работа. Тестирование.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 учащихся о весенних изменениях в природе; развивать речь учащихся, обогащать их словарный запас; составление текста по плану; Формирование умения осознанно и произвольно строить сообщение в письменной форме.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контроль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31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Описание текста, отталкивающегося от полученной информации.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игра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32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 xml:space="preserve"> Текст – описание с элементами рассуждения.</w:t>
            </w:r>
            <w:r w:rsidRPr="003F29A0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val="en-US" w:eastAsia="zh-CN" w:bidi="hi-IN"/>
              </w:rPr>
              <w:t> 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 w:val="restart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color w:val="000000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Формирование у учащихся умения писать сочинение-описание с элементами рассуждения</w:t>
            </w: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33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Письменный пересказ текста, изученного ранее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zh-CN" w:bidi="hi-IN"/>
              </w:rPr>
              <w:t>беседа</w:t>
            </w:r>
          </w:p>
        </w:tc>
      </w:tr>
      <w:tr w:rsidR="00B650CE" w:rsidRPr="003F29A0" w:rsidTr="004D129D">
        <w:tc>
          <w:tcPr>
            <w:tcW w:w="630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34</w:t>
            </w:r>
          </w:p>
        </w:tc>
        <w:tc>
          <w:tcPr>
            <w:tcW w:w="3906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 xml:space="preserve">Письменный пересказ текста, изученного ранее. </w:t>
            </w:r>
            <w:proofErr w:type="spellStart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Закрепление</w:t>
            </w:r>
            <w:proofErr w:type="spellEnd"/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.</w:t>
            </w:r>
          </w:p>
        </w:tc>
        <w:tc>
          <w:tcPr>
            <w:tcW w:w="993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  <w:t>1</w:t>
            </w:r>
          </w:p>
        </w:tc>
        <w:tc>
          <w:tcPr>
            <w:tcW w:w="2835" w:type="dxa"/>
            <w:vMerge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val="en-US" w:eastAsia="ru-RU" w:bidi="hi-IN"/>
              </w:rPr>
            </w:pPr>
          </w:p>
        </w:tc>
        <w:tc>
          <w:tcPr>
            <w:tcW w:w="1701" w:type="dxa"/>
          </w:tcPr>
          <w:p w:rsidR="00B650CE" w:rsidRPr="003F29A0" w:rsidRDefault="00B650CE" w:rsidP="004D129D">
            <w:pPr>
              <w:widowControl w:val="0"/>
              <w:suppressAutoHyphens/>
              <w:jc w:val="both"/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</w:pPr>
            <w:r w:rsidRPr="003F29A0">
              <w:rPr>
                <w:rFonts w:ascii="Times New Roman" w:eastAsia="WenQuanYi Micro Hei" w:hAnsi="Times New Roman" w:cs="Times New Roman"/>
                <w:kern w:val="1"/>
                <w:sz w:val="28"/>
                <w:szCs w:val="28"/>
                <w:lang w:eastAsia="ru-RU" w:bidi="hi-IN"/>
              </w:rPr>
              <w:t>викторина</w:t>
            </w:r>
          </w:p>
        </w:tc>
      </w:tr>
    </w:tbl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B650CE" w:rsidRPr="003F29A0" w:rsidRDefault="00B650CE" w:rsidP="00B650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«Шахматы»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</w:rPr>
        <w:t>для 1–4-х классов</w:t>
      </w: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tbl>
      <w:tblPr>
        <w:tblW w:w="9759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9169"/>
      </w:tblGrid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занятие.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Знакомство с детьми. Постановка задач на год. Правила техники безопасности. Место шахмат в мировой культуре. Роль шахмат в воспитании и развитии личности особенности психологической подготовки  юного шахматиста. Понятие о здоровом образе жизни. Сильнейшие юные шахматисты мира.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доска. Поля, линии, их обозначения. Легенда о возникновении шахмат. Шахматные фигуры и их обозначения. Позиция, запись позиции.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тренировочные упражнения по закреплению знаний о шахматной доске.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Шахматы – спорт, наука, искусство.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Краткая история шахмат. Различные системы проведения шахматных соревнований. Геометрические мотивы траектории перемещения шахматных фигур. Ходы и взятие ладьи, слона, ферзя, короля, коня и пешки. Логические связки «и», «или»,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не»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дарность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подвижность фигур в зависимости от положения на доске. Превращение пешки и взятие на проходе пешкой. Угроза, нападение, защита, двойной удар. Контроль полей. Ограничение подвижности фигур. Моделирование на шахматном материале. Рокировка, правила ее выполнения.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по выполнению ходов отдельными фигурами и на запись ходов; дидактические игры на маршруты фигур и их взятие с учетом контроля полей, на ограничение подвижности фигур.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 игры.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Правила турнирного поведения. Правило «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тронул-ходи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Понятие «шах». Способы защиты от шаха. Открытый и двойной шах. Понятие «мат». Обучение алгоритму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один ход. Понятие «пат». Сходства и различия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понятии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«мат» и «пат». Выигрыш, ничья, виды ничьей.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решение упражнений на постановку мата и пата в различное количество ходов.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Первоначальные понятия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Запись партий. Мат, ничья. Относительная ценность фигур.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Тактика игры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 Ценность фигур. Единица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 ценности. Виды ценности. Изменение ценности в зависимости от ситуации на доске. Защита. Размен. Виды размена. Материальный перевес. Легкие и тяжелые фигуры, их качество.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решение арифметических задач (типа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Укого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больше?») и логических задач  («типа «Какая фигура ценнее?»)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Стратегия игры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стратегии. Целесообразное развитие фигур, выбор плана, централизация. Практические занятия: разбор и разыгрывание с партнером специально подобранных позиций.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Эндшпиль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 Пешечный эндшпиль. Король и пешка против короля. Ключевые поля. Правило квадрата. Этюд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Роль аппозиции. Отталкивание плечом. Треугольник. Прорыв. Игра на пат.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Ладейный эндшпиль. Ладья и пешка против пешки. Позиция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Филидора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принцип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Тарраша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построение моста, активность фигур.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отработка на шахматной доске пешечного и ладейного эндшпиля.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Дебют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 Классификация дебютов. Мобилизация фигур, безопасность короля (короткая и длинная рокировка), борьба за центр. Роль и оптимизация работы фигур в дебюте. Гамбит, пункт f2 (f7) в дебюте. Понятие о шахматном турнире. Правила поведения при игре в шахматных турнирах.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соревнованиях. Спортивная квалификация в шахматах.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анализ учебных партий; игровая практика; анализ дебютной части партии.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Конкурсы решения задач, этюдов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Понятие о позиции. Правила проведения конкурсов решений. Решение конкурсных позиций и определение победителя конкурса. Понятие о варианте. Логическая связка «если, то …». Открытая линия. Проходная пешка. Пешечные слабости. Форпост. Позиция короля. Атака на короля. Централизация. Овладение тяжелыми фигурами 7(2) горизонтально. Вскрытие и запирание линии. Блокада.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Сеансы одновременной игры.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руководителем кружка сеансов одновременной игры с последующим разбором партий с кружковцами.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Матование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двумя ладьями, королем и ладьей как игры с выигрышной стратегией. Матовые и патовые позиции. Стратегия и тактика оттеснения  одинокого короля на край доски. Планирование, анализ и контроль при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матовании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одинокого короля. Управление качеством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матования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Практическая работа: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решение задач с нахождением одинокого короля в разных зонах; участие в турнирах.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Соревнования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Показательные выступления наиболее успешных учащихся. Презентация успехов юных шахматистов с приглашением родителей учащихся. Конкурс на решение шахматных задач; шахматный вернисаж (выставка картин школьников на шахматные темы).</w:t>
            </w:r>
          </w:p>
        </w:tc>
      </w:tr>
      <w:tr w:rsidR="00B650CE" w:rsidRPr="003F29A0" w:rsidTr="004D129D">
        <w:tc>
          <w:tcPr>
            <w:tcW w:w="0" w:type="auto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169" w:type="dxa"/>
            <w:tcBorders>
              <w:top w:val="single" w:sz="6" w:space="0" w:color="EBEBE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Итоговое занятие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Подведение итогов года. Планы на следующий год.</w:t>
            </w:r>
          </w:p>
        </w:tc>
      </w:tr>
    </w:tbl>
    <w:p w:rsidR="00B650CE" w:rsidRPr="003F29A0" w:rsidRDefault="00B650CE" w:rsidP="00B65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 xml:space="preserve">Программа «Шахматы в школе» предусматривает достижение школьниками начальных классов в процессе обучения определённых результатов – личностных, </w:t>
      </w:r>
      <w:proofErr w:type="spellStart"/>
      <w:r w:rsidRPr="003F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F29A0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программы отражают индивидуальные качества, которые учащиеся должны приобрести в процессе освоения программного материала. К личностным результатам относят: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формирование основ российской, гражданской идентичности;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 xml:space="preserve">– ориентацию на моральные нормы и их выполнение, способность </w:t>
      </w:r>
      <w:proofErr w:type="gramStart"/>
      <w:r w:rsidRPr="003F29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F29A0">
        <w:rPr>
          <w:rFonts w:ascii="Times New Roman" w:hAnsi="Times New Roman" w:cs="Times New Roman"/>
          <w:sz w:val="28"/>
          <w:szCs w:val="28"/>
        </w:rPr>
        <w:t xml:space="preserve"> моральной </w:t>
      </w:r>
      <w:proofErr w:type="spellStart"/>
      <w:r w:rsidRPr="003F29A0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3F29A0">
        <w:rPr>
          <w:rFonts w:ascii="Times New Roman" w:hAnsi="Times New Roman" w:cs="Times New Roman"/>
          <w:sz w:val="28"/>
          <w:szCs w:val="28"/>
        </w:rPr>
        <w:t>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наличие чувства прекрасного;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формирование основ шахматной культуры;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понимание важности бережного отношения к собственному здоровью;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наличие мотивации к творческому труду, работе на результат;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готовность и способность к саморазвитию и самообучению;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уважительное отношение к иному мнению;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 xml:space="preserve">– приобретение основных навыков сотрудничества </w:t>
      </w:r>
      <w:proofErr w:type="gramStart"/>
      <w:r w:rsidRPr="003F29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F29A0">
        <w:rPr>
          <w:rFonts w:ascii="Times New Roman" w:hAnsi="Times New Roman" w:cs="Times New Roman"/>
          <w:sz w:val="28"/>
          <w:szCs w:val="28"/>
        </w:rPr>
        <w:t xml:space="preserve"> взрослыми людьми </w:t>
      </w:r>
      <w:proofErr w:type="spellStart"/>
      <w:r w:rsidRPr="003F29A0">
        <w:rPr>
          <w:rFonts w:ascii="Times New Roman" w:hAnsi="Times New Roman" w:cs="Times New Roman"/>
          <w:sz w:val="28"/>
          <w:szCs w:val="28"/>
        </w:rPr>
        <w:t>исверстниками</w:t>
      </w:r>
      <w:proofErr w:type="spellEnd"/>
      <w:r w:rsidRPr="003F29A0">
        <w:rPr>
          <w:rFonts w:ascii="Times New Roman" w:hAnsi="Times New Roman" w:cs="Times New Roman"/>
          <w:sz w:val="28"/>
          <w:szCs w:val="28"/>
        </w:rPr>
        <w:t>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воспитание этических чувств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управлять своими эмоциями;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 xml:space="preserve">– дисциплинированность, внимательность, трудолюбие и упорство </w:t>
      </w:r>
      <w:proofErr w:type="gramStart"/>
      <w:r w:rsidRPr="003F29A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9A0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3F29A0">
        <w:rPr>
          <w:rFonts w:ascii="Times New Roman" w:hAnsi="Times New Roman" w:cs="Times New Roman"/>
          <w:sz w:val="28"/>
          <w:szCs w:val="28"/>
        </w:rPr>
        <w:t xml:space="preserve"> поставленных целей;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формирование навыков творческого подхода при решении различных задач, стремление к работе на результат;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оказание бескорыстной помощи окружающим.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9A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29A0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характеризуют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proofErr w:type="spellStart"/>
      <w:r w:rsidRPr="003F29A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F29A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(УУД): познавательных, коммуникативных и регулятивных.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1. Познавательные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с помощью педагога и самостоятельно выделять и формулировать познавательную цель деятельности в области шахматной игры;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владение способом структурирования шахматных знаний;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способность выбрать наиболее эффективный способ решения учебной задачи в конкретных условиях;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способность совместно с учителем ставить и формулировать задачу, самостоятельно создавать алгоритмы деятельности при решении проблемы творческого или поискового характера;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моделировать, а также владение широким спектром логических действий и операций, включая общие приёмы решения задач;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способность строить логические цепи рассуждений, анализировать и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просчитывать результат своих действий, воспроизводить по памяти информацию, устанавливать причинно-следственные связи, предвидеть реакцию соперника, сопоставлять факты, концентрировать внимание, находить нестандартные решения.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2. Коммуникативные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находить компромиссы и общие решения, разрешать конфликты на основе согласования различных позиций;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способность формулировать, аргументировать и отстаивать своё мнение, вести дискуссию, обсуждать содержание и результаты совместной деятельности;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донести свою точку зрения до других и отстаивать собственную позицию, а также уважать и учитывать позицию партнёра (собеседника);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возможность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3. Регулятивные УУД: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</w:r>
    </w:p>
    <w:p w:rsidR="00B650CE" w:rsidRPr="003F29A0" w:rsidRDefault="00B650CE" w:rsidP="00B6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>–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313" w:rsidRDefault="00304313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13" w:rsidRDefault="00304313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13" w:rsidRDefault="00304313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313" w:rsidRDefault="00304313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F29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F29A0">
        <w:rPr>
          <w:rFonts w:ascii="Times New Roman" w:hAnsi="Times New Roman" w:cs="Times New Roman"/>
          <w:b/>
          <w:sz w:val="28"/>
          <w:szCs w:val="28"/>
        </w:rPr>
        <w:t>.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45" w:rightFromText="45" w:vertAnchor="text"/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7"/>
        <w:gridCol w:w="5471"/>
        <w:gridCol w:w="2835"/>
      </w:tblGrid>
      <w:tr w:rsidR="00B650CE" w:rsidRPr="003F29A0" w:rsidTr="004D129D"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за-</w:t>
            </w:r>
          </w:p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нятия</w:t>
            </w:r>
            <w:proofErr w:type="spellEnd"/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занятия</w:t>
            </w:r>
          </w:p>
        </w:tc>
      </w:tr>
      <w:tr w:rsidR="00B650CE" w:rsidRPr="003F29A0" w:rsidTr="004D129D">
        <w:trPr>
          <w:trHeight w:val="989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безопасности, противопожарная безопасность, правила поведения на занятиях. В стране шахматного короля.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rPr>
          <w:trHeight w:val="405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Волшебная доска. Геометрия шахматной доски. Центр.  Горизонталь, вертикаль, диагональ. Цифры и буквы.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23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 Начальное положение.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</w:tr>
      <w:tr w:rsidR="00B650CE" w:rsidRPr="003F29A0" w:rsidTr="004D129D">
        <w:trPr>
          <w:trHeight w:val="48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  Ладья. Слон. Ферзь.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65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фигуры.  Конь.  Пешка.  Король.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95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 и мат. </w:t>
            </w: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в один ход.  Ничья и пат.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23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0"/>
        </w:trPr>
        <w:tc>
          <w:tcPr>
            <w:tcW w:w="1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Промежуточный мониторинг уровня компетентности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F29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F29A0">
        <w:rPr>
          <w:rFonts w:ascii="Times New Roman" w:hAnsi="Times New Roman" w:cs="Times New Roman"/>
          <w:b/>
          <w:sz w:val="28"/>
          <w:szCs w:val="28"/>
        </w:rPr>
        <w:t>.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7"/>
        <w:gridCol w:w="5397"/>
        <w:gridCol w:w="2853"/>
      </w:tblGrid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безопасности, противопожарная безопасность и правила поведения. Шахматная сказка.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шахматной доски. Шахматная нотация. Кто сколько стоит (ценность фигур). Вильгельм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Стейниц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Запись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шахматных ходов. 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Эмануил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Ласкер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Рокировка и всё о ней.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задач на постановку шаха, мата и пата. Михаил Моисеевич Ботвинник. Линейный мат ладьёй. Линейный мат ферзём.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Махгилис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(Макс)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Эйве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 одинокому королю. Линейный мат. Мат двумя ладьями. «Квадратный» мат ладьёй. «Детский мат».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Хосе Рауль Капабланка. Основные законы дебюта. Ловушки. Александр Алёхин. Как избежать зевков?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Окончание. Король с пешкой против короля. Пешечные окончания. Правила квадрата.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аттестация. Викторина.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35"/>
        </w:trPr>
        <w:tc>
          <w:tcPr>
            <w:tcW w:w="5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Практическое занятие по игре в шахматы. Мониторинг уровня компетентности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3F29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F29A0">
        <w:rPr>
          <w:rFonts w:ascii="Times New Roman" w:hAnsi="Times New Roman" w:cs="Times New Roman"/>
          <w:b/>
          <w:sz w:val="28"/>
          <w:szCs w:val="28"/>
        </w:rPr>
        <w:t>.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2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"/>
        <w:gridCol w:w="5581"/>
        <w:gridCol w:w="3037"/>
      </w:tblGrid>
      <w:tr w:rsidR="00B650CE" w:rsidRPr="003F29A0" w:rsidTr="004D129D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за-</w:t>
            </w:r>
          </w:p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нятия</w:t>
            </w:r>
            <w:proofErr w:type="spellEnd"/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B650CE" w:rsidRPr="003F29A0" w:rsidTr="004D129D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Техника безопасности, противопожарная безопасность и правила поведения в ЦДТ. Шахматная нотация и некоторые правила.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материального преимущества.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40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Тактика. 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тактики. Жертва. Приёмы нападения. Открытое нападение. Связка. Как от неё избавиться? Практическое занятие по игре в шахматы.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</w:p>
        </w:tc>
      </w:tr>
      <w:tr w:rsidR="00B650CE" w:rsidRPr="003F29A0" w:rsidTr="004D129D">
        <w:trPr>
          <w:trHeight w:val="18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Двойной удар. Рентгеновский удар. Виды ничьих. Классификация приёмов защиты. 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Практическое занятие по игре в шахматы.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</w:p>
        </w:tc>
      </w:tr>
      <w:tr w:rsidR="00B650CE" w:rsidRPr="003F29A0" w:rsidTr="004D129D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Вскрытый и двойной шах. Вскрытие линии и захват поля. Освобождение пространства и блокировка. Крайняя вертикаль.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40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Контрудар и промежуточный удар. Комбинационные удары: уничтожение и завлечение противника. Классификация комбинаций. Простые комбинации. Решение шахматных задач.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0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Стратегия.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Тематические комбинации. Классификация пешечных комбинаций. Прорыв и проведение пешки. Пешечный клин. Пешечный таран и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Промежуточная аттестация Викторина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405"/>
        </w:trPr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Проверь себя при помощи тестирования «Угадай ход мастера». Отгадывание ребусов и кроссвордов.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</w:tbl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3F29A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F29A0">
        <w:rPr>
          <w:rFonts w:ascii="Times New Roman" w:hAnsi="Times New Roman" w:cs="Times New Roman"/>
          <w:b/>
          <w:sz w:val="28"/>
          <w:szCs w:val="28"/>
        </w:rPr>
        <w:t>.</w:t>
      </w: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5434"/>
        <w:gridCol w:w="2693"/>
      </w:tblGrid>
      <w:tr w:rsidR="00B650CE" w:rsidRPr="003F29A0" w:rsidTr="004D129D">
        <w:trPr>
          <w:trHeight w:val="640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 виды 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проведения занятия</w:t>
            </w:r>
          </w:p>
        </w:tc>
      </w:tr>
      <w:tr w:rsidR="00B650CE" w:rsidRPr="003F29A0" w:rsidTr="004D129D">
        <w:trPr>
          <w:trHeight w:val="157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B650CE" w:rsidRPr="003F29A0" w:rsidTr="004D129D">
        <w:trPr>
          <w:trHeight w:val="23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 – спорт, наука, искусство.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понятия.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игры. Стратегия игры.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Эндшпиль. Дебют.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решения задач, этюдов. Сеансы одновременной игры.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B650CE" w:rsidRPr="003F29A0" w:rsidTr="004D129D">
        <w:trPr>
          <w:trHeight w:val="18"/>
        </w:trPr>
        <w:tc>
          <w:tcPr>
            <w:tcW w:w="0" w:type="auto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434" w:type="dxa"/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50CE" w:rsidRPr="003F29A0" w:rsidRDefault="00B650CE" w:rsidP="004D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693" w:type="dxa"/>
            <w:shd w:val="clear" w:color="auto" w:fill="FFFFFF" w:themeFill="background1"/>
          </w:tcPr>
          <w:p w:rsidR="00B650CE" w:rsidRPr="003F29A0" w:rsidRDefault="00B650CE" w:rsidP="004D1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</w:tbl>
    <w:p w:rsidR="00B650CE" w:rsidRPr="00304313" w:rsidRDefault="00B650CE" w:rsidP="003043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курса внеурочной деятельности</w:t>
      </w: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 исследую мир»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3–4-х классов</w:t>
      </w: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650CE" w:rsidRPr="003F29A0" w:rsidRDefault="00B650CE" w:rsidP="00B650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1. Что такое исследование?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навыки, необходимые в исследовательском поиске.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исследовательские способности, пути их развития.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находить значимые личностные качества исследователя.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2.  Что такое проблема.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понятием проблема, формировать умение видеть проблему, развивать умение изменять собственную точку зрения, исследуя объект с различных сторон.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3. Школа почемучек.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понятием «гипотеза», развитие исследовательского и творческого мышления, развитие умения прогнозировать.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гипотезе. Вопрос и ответ. Упражнения на обстоятельства и упражнения, предполагающие обратные действия. Игра «Найди причину».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4. Удивительный вопрос.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ставить вопросы для решения существующей проблемы.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Вопрос. Виды вопросов. Ответ. Игра «Угадай, о чем спросили», «Найди загадочное слово». Правила совместной работы в парах.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5. Источники информации.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понятием « источник информации» (библиотека, беседа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экскурсия, книги, видеофильмы, ресурсы Интернета).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 Источники информации. Библиотека. Работа с энциклопедиями и словарями. Беседа. Правила общения.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6.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мы познаем мир.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способами познания окружающего мира, с наблюдениями и экспериментами.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и эксперимент – способы познания окружающего мира. Опыты. Наблюдение за осенними изменениями в природе. Игры на внимание.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7. Мой проект. 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в проект, знакомство с этапами работы над проектом, техническим обеспечением.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8-9. Любимое число. Игры с числами.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обучающихся о числах, формировать умения применять полученные знания в практической деятельности, презентовать свою работу.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числа. Натуральный ряд чисел. Занимательная математика. Игры с числами.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10.</w:t>
      </w: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Коллективная игра - исследование</w:t>
      </w: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proofErr w:type="gramStart"/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 «Построим дом, чтоб жить в нем.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Тема 11-12.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«Моя семья»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с происхождением и значением  имени человека. Сбор информации о своей семье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(Моя родословная, «Генеалогическое древо»)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13-14. «Моря и океаны».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экскурсия. Сбор информации о подводных жителях.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 15-17. Проект «Почему мы любим встречать Новый </w:t>
      </w:r>
      <w:proofErr w:type="spellStart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год»</w:t>
      </w:r>
      <w:proofErr w:type="gramStart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.Н</w:t>
      </w:r>
      <w:proofErr w:type="gramEnd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овогодние</w:t>
      </w:r>
      <w:proofErr w:type="spellEnd"/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подарки.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традициям русского народа, формировать умение работать в группе и оценивать результат своего труда.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праздника Новый год. Как встречают Новый год в разных странах. Новогодние подарки. Мастерская Деда Мороза и Снегурочки.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18-20. </w:t>
      </w: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«</w:t>
      </w:r>
      <w:r w:rsidRPr="003F29A0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Разговор о правильном питании».</w:t>
      </w: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влиянии сладостей на рост и развитие организма ребенка. Рацион питания. Влияние гигиены полости рта на здоровье   зубов. Роль жевательной резинки в жизни ребенка. Создание памятки «Здоровое питание».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21. </w:t>
      </w:r>
      <w:r w:rsidRPr="003F29A0">
        <w:rPr>
          <w:rFonts w:ascii="Times New Roman" w:eastAsia="Times New Roman" w:hAnsi="Times New Roman" w:cs="Times New Roman"/>
          <w:b/>
          <w:i/>
          <w:color w:val="2A2A2A"/>
          <w:sz w:val="28"/>
          <w:szCs w:val="28"/>
          <w:lang w:eastAsia="ru-RU"/>
        </w:rPr>
        <w:t>Любопытные опыты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Познакомить учащихся с проведением опытов на уроках окружающего мира.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22. </w:t>
      </w:r>
      <w:r w:rsidRPr="003F29A0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>Игра</w:t>
      </w: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. «Мы - журналисты».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Знакомство с методом интервьюирования.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23. </w:t>
      </w: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Маленькая дверь в большую науку.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Объясняем «фокус – покус» с различными предметами.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24-25.Мир моих увлечений.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увлечения.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«Моё хобби».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26.</w:t>
      </w:r>
      <w:r w:rsidRPr="003F29A0">
        <w:rPr>
          <w:rFonts w:ascii="Times New Roman" w:eastAsia="Times New Roman" w:hAnsi="Times New Roman" w:cs="Times New Roman"/>
          <w:b/>
          <w:color w:val="2A2A2A"/>
          <w:sz w:val="28"/>
          <w:szCs w:val="28"/>
          <w:lang w:eastAsia="ru-RU"/>
        </w:rPr>
        <w:t xml:space="preserve"> Микроисследование</w:t>
      </w: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«Что такое хорошая школа».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Выставка рисунков.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27. </w:t>
      </w: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Коллективная игра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«Конструирование игровой площадки»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разучивание коллективных игр, как средство стимулирования исследовательской активности детей.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28-29.</w:t>
      </w: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Великая Отечественная война в истории моей семьи.</w:t>
      </w:r>
      <w:r w:rsidRPr="003F29A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родственниках-участниках Вов, просмотр семейных альбомов. Изготовление поздравлений участникам войны.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30-32. Проект «Растительный мир родного края». 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Сбор информации. Самые древние травы наших лесов. Мир грибов. Мир цветов, ягод и лекарственных растений.</w:t>
      </w:r>
    </w:p>
    <w:p w:rsidR="00B650CE" w:rsidRPr="003F29A0" w:rsidRDefault="00B650CE" w:rsidP="00B650C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Тема 33. Выставки творческих работ –  средство стимулирования проектной деятельности детей. </w:t>
      </w:r>
    </w:p>
    <w:p w:rsidR="00B650CE" w:rsidRPr="003F29A0" w:rsidRDefault="00B650CE" w:rsidP="00B650CE">
      <w:pPr>
        <w:tabs>
          <w:tab w:val="center" w:pos="7105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работ. Презентации проектов обучающихся.</w:t>
      </w:r>
    </w:p>
    <w:p w:rsidR="00B650CE" w:rsidRPr="003F29A0" w:rsidRDefault="00B650CE" w:rsidP="00B650CE">
      <w:pPr>
        <w:tabs>
          <w:tab w:val="center" w:pos="7105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34.</w:t>
      </w: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Мини – конференция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 мир».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CE" w:rsidRPr="003F29A0" w:rsidRDefault="00B650CE" w:rsidP="00B65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Планируемые результаты освоения курса внеурочной деятельности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Целеполагание: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формулировать и удерживать учебную задачу;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 преобразовывать практическую задачу </w:t>
      </w:r>
      <w:proofErr w:type="gramStart"/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proofErr w:type="gramEnd"/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познавательную;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ставить новые учебные задачи в сотрудничестве с учителем. 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Планирование: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применять установленные правила в планировании способа решения;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действия в соответствии с поставленной задачей и условиями её реализации;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определять последовательность промежуточных целей и соответствующих им 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учётом конечного результата;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составлять план и последовательность действий;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адекватно использовать речь для планирования и регуляции своей деятельно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Осуществление учебных действий:</w:t>
      </w:r>
    </w:p>
    <w:p w:rsidR="00B650CE" w:rsidRPr="003F29A0" w:rsidRDefault="00B650CE" w:rsidP="00B650CE">
      <w:pPr>
        <w:shd w:val="clear" w:color="auto" w:fill="FFFFFF"/>
        <w:tabs>
          <w:tab w:val="left" w:pos="1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F2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выполнять учебные действия в материализованной, </w:t>
      </w:r>
      <w:proofErr w:type="spellStart"/>
      <w:r w:rsidRPr="003F2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гипермедийной</w:t>
      </w:r>
      <w:proofErr w:type="spellEnd"/>
      <w:r w:rsidRPr="003F2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proofErr w:type="spellStart"/>
      <w:r w:rsidRPr="003F29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громко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</w:t>
      </w:r>
      <w:proofErr w:type="spellEnd"/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умственной формах;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использовать речь для регуляции своего действия.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Прогнозирование: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предвосхищать результат;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предвидеть уровень усвоения знаний, его временных характеристик.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Контроль и самоконтроль: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различать способ и результат действия;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осуществлять итоговый и пошаговый контроль по результату.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Коррекция: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вносить необходимые коррективы в действие после его завершения на основе 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завершения на основе его оценки;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вносить необходимые дополнения и изменения в план и способ действия. 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Оценка: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выделять и формулировать то, что усвоено и что нужно </w:t>
      </w:r>
      <w:proofErr w:type="gramStart"/>
      <w:r w:rsidRPr="003F2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усвоить</w:t>
      </w:r>
      <w:proofErr w:type="gramEnd"/>
      <w:r w:rsidRPr="003F2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определять 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уровень усвоения;</w:t>
      </w:r>
    </w:p>
    <w:p w:rsidR="00B650CE" w:rsidRPr="003F29A0" w:rsidRDefault="00B650CE" w:rsidP="00304313">
      <w:pPr>
        <w:widowControl w:val="0"/>
        <w:numPr>
          <w:ilvl w:val="0"/>
          <w:numId w:val="14"/>
        </w:numPr>
        <w:shd w:val="clear" w:color="auto" w:fill="FFFFFF"/>
        <w:tabs>
          <w:tab w:val="left" w:pos="1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устанавливать соответствие полученного результата поставленной цели;</w:t>
      </w:r>
    </w:p>
    <w:p w:rsidR="00B650CE" w:rsidRPr="003F29A0" w:rsidRDefault="00B650CE" w:rsidP="00B650CE">
      <w:p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соотносить правильность выбора, планирования, выполнения и результата действия с требованиями конкретной задачи.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Саморегуляция</w:t>
      </w:r>
      <w:proofErr w:type="spellEnd"/>
      <w:r w:rsidRPr="003F29A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: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концентрация воли для преодоления интеллектуальных затруднений и физи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препятствий;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стабилизация эмоционального состояния для решения различных задач;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сил и энергии к волевому усилию в ситуации мотивационного конфликта.</w:t>
      </w:r>
    </w:p>
    <w:p w:rsidR="00B650CE" w:rsidRPr="003F29A0" w:rsidRDefault="00B650CE" w:rsidP="00B65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Итак, в сфере регулятивных УУД формируются: целеполагание, планиро</w:t>
      </w: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ван не, осуществление учебных действий, прогнозирование, контроль и само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контроль, коррекция, оценка, </w:t>
      </w:r>
      <w:proofErr w:type="spellStart"/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50CE" w:rsidRPr="003F29A0" w:rsidRDefault="00B650CE" w:rsidP="00B65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Общеучебные</w:t>
      </w:r>
      <w:proofErr w:type="spellEnd"/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самостоятельно выделять и формулировать познавательную цель;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 использовать общие приёмы решения задач;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применять правила и пользоваться инструкциями и освоенными закономерно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осуществлять рефлексию способов и условий действий;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контролировать и оценивать процесс и результат деятельности;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ставить, формулировать и решать проблемы;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самостоятельно создавать алгоритмы деятельности при решении проблем раз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личного характера;</w:t>
      </w:r>
    </w:p>
    <w:p w:rsidR="00B650CE" w:rsidRPr="003F29A0" w:rsidRDefault="00B650CE" w:rsidP="00304313">
      <w:pPr>
        <w:widowControl w:val="0"/>
        <w:numPr>
          <w:ilvl w:val="0"/>
          <w:numId w:val="15"/>
        </w:numPr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осознанно </w:t>
      </w: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произвольно строить сообщения в устной и письменной форме, в </w:t>
      </w:r>
      <w:r w:rsidRPr="003F29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том числе творческого 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исследовательского характера. 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Знакомо-символические: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- использовать знаково-символические средства, в </w:t>
      </w:r>
      <w:r w:rsidRPr="003F2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том числе модели и схемы в </w:t>
      </w:r>
      <w:r w:rsidRPr="003F29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 xml:space="preserve">ходе </w:t>
      </w:r>
      <w:r w:rsidRPr="003F29A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выполнения </w:t>
      </w:r>
      <w:r w:rsidRPr="003F29A0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проектов;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моделировать, то есть выделять и обобщенно фиксировать, существенные </w:t>
      </w:r>
      <w:r w:rsidRPr="003F29A0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признаки объектов </w:t>
      </w:r>
      <w:r w:rsidRPr="003F29A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 целью решения конкретных задач.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8"/>
          <w:szCs w:val="28"/>
          <w:lang w:eastAsia="ru-RU"/>
        </w:rPr>
        <w:t>Информационные: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поиск и выделение необходимой информации из различных источников в раз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формах;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сбор информации;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запись, фиксация информации, в том числе с помощью ИКТ;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анализ информации;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передача информации устным, письменным, цифровым способами;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интеграция информации (структурирование; презентация полученной инфор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мации, в том числе с помощью ИКТ);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 применение и представление информации.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Логические: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 подведение под понятие на основе распознавания объектов, выделения суще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признаков;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анализ, синтез, сравнение;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классификация по заданным критериям, установление аналогий;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установление причинно-следственных связей;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 построение рассуждения, обобщение.</w:t>
      </w:r>
    </w:p>
    <w:p w:rsidR="00B650CE" w:rsidRPr="003F29A0" w:rsidRDefault="00B650CE" w:rsidP="00B650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познавательных УУД выпускники в ходе проектной деятельности научатся воспринимать и анализировать сообщения; использовать знаково-символические средства, в том числе овладевают действием моделирования, а также широким спектром логических действий и операций, включая общие приемы решения задач.</w:t>
      </w:r>
    </w:p>
    <w:p w:rsidR="00B650CE" w:rsidRPr="003F29A0" w:rsidRDefault="00B650CE" w:rsidP="00B650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Коллективное сотрудничество:</w:t>
      </w:r>
    </w:p>
    <w:p w:rsidR="00B650CE" w:rsidRPr="003F29A0" w:rsidRDefault="00B650CE" w:rsidP="00B650CE">
      <w:pPr>
        <w:shd w:val="clear" w:color="auto" w:fill="FFFFFF"/>
        <w:tabs>
          <w:tab w:val="left" w:pos="1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ставить вопросы, обращаться за помощью, формировать свои затруднения; </w:t>
      </w:r>
    </w:p>
    <w:p w:rsidR="00B650CE" w:rsidRPr="003F29A0" w:rsidRDefault="00B650CE" w:rsidP="00B650CE">
      <w:pPr>
        <w:shd w:val="clear" w:color="auto" w:fill="FFFFFF"/>
        <w:tabs>
          <w:tab w:val="left" w:pos="1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помощь и сотрудничество;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активность во взаимодействии для решения коммуникативных и познавательных задач.</w:t>
      </w:r>
    </w:p>
    <w:p w:rsidR="00B650CE" w:rsidRPr="003F29A0" w:rsidRDefault="00B650CE" w:rsidP="00B650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Планирование учебного сотрудничества: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задавать вопросы, необходимые для организации собственной деятельности и сотрудничества с партнером;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цели, функции участников, способы взаимодействия;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о распределении функций и ролей в совместной деятельности.</w:t>
      </w:r>
    </w:p>
    <w:p w:rsidR="00B650CE" w:rsidRPr="003F29A0" w:rsidRDefault="00B650CE" w:rsidP="00B650CE">
      <w:pPr>
        <w:widowControl w:val="0"/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Взаимодействие: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собственное мнение и позицию, задавать вопросы;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понятные для партнёра высказывания;</w:t>
      </w:r>
    </w:p>
    <w:p w:rsidR="00B650CE" w:rsidRPr="003F29A0" w:rsidRDefault="00B650CE" w:rsidP="00304313">
      <w:pPr>
        <w:widowControl w:val="0"/>
        <w:numPr>
          <w:ilvl w:val="0"/>
          <w:numId w:val="16"/>
        </w:numPr>
        <w:shd w:val="clear" w:color="auto" w:fill="FFFFFF"/>
        <w:tabs>
          <w:tab w:val="left" w:pos="1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монологическое высказывание.</w:t>
      </w:r>
    </w:p>
    <w:p w:rsidR="00B650CE" w:rsidRPr="003F29A0" w:rsidRDefault="00B650CE" w:rsidP="00304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CE" w:rsidRPr="003F29A0" w:rsidRDefault="00B650CE" w:rsidP="00B65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2"/>
        <w:tblW w:w="1012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3685"/>
        <w:gridCol w:w="2190"/>
      </w:tblGrid>
      <w:tr w:rsidR="00B650CE" w:rsidRPr="003F29A0" w:rsidTr="004D129D">
        <w:trPr>
          <w:trHeight w:val="828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F29A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29A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Характеристика типа деятельности </w:t>
            </w:r>
            <w:proofErr w:type="gramStart"/>
            <w:r w:rsidRPr="003F29A0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3F29A0">
              <w:rPr>
                <w:b/>
                <w:color w:val="000000"/>
                <w:sz w:val="28"/>
                <w:szCs w:val="28"/>
              </w:rPr>
              <w:t>, формирование УУД.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Формы проведения занятия</w:t>
            </w:r>
          </w:p>
        </w:tc>
      </w:tr>
      <w:tr w:rsidR="00B650CE" w:rsidRPr="003F29A0" w:rsidTr="004D129D">
        <w:trPr>
          <w:trHeight w:val="510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Что такое исследование?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Знать исследовательские способности, пути их развития. Уметь находить значимые личностные качества исследователя.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B650CE" w:rsidRPr="003F29A0" w:rsidTr="004D129D">
        <w:trPr>
          <w:trHeight w:val="136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Что такое проблема?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Познакомить с понятием проблема, формировать умение видеть проблему. Самостоятельно создавать алгоритмы деятельности при решении проблем различного характера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Беседа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4" w:lineRule="exact"/>
              <w:ind w:right="134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Школа почемучек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Знать, что такое гипотеза, развивать умение прогнозировать. Поиск и выделение необходимой информации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из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разных формах.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Игра </w:t>
            </w:r>
          </w:p>
        </w:tc>
      </w:tr>
      <w:tr w:rsidR="00B650CE" w:rsidRPr="003F29A0" w:rsidTr="004D129D">
        <w:trPr>
          <w:trHeight w:val="360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Удивительный вопрос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Уметь ставить вопросы для решения существующей проблемы. Планировать коллективное сотрудничество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игра</w:t>
            </w:r>
          </w:p>
        </w:tc>
      </w:tr>
      <w:tr w:rsidR="00B650CE" w:rsidRPr="003F29A0" w:rsidTr="004D129D">
        <w:trPr>
          <w:trHeight w:val="510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494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Источники информации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Знать источники информации (библиотека, экскурсия, книги, видео и Интернет- ресурсы), Уметь анализировать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</w:t>
            </w:r>
            <w:r w:rsidRPr="003F29A0">
              <w:rPr>
                <w:color w:val="000000"/>
                <w:sz w:val="28"/>
                <w:szCs w:val="28"/>
              </w:rPr>
              <w:lastRenderedPageBreak/>
              <w:t xml:space="preserve">представлять информацию. 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 xml:space="preserve">Экскурсия </w:t>
            </w:r>
          </w:p>
        </w:tc>
      </w:tr>
      <w:tr w:rsidR="00B650CE" w:rsidRPr="003F29A0" w:rsidTr="004D129D">
        <w:trPr>
          <w:trHeight w:val="510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494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Как мы познаем мир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3F29A0">
              <w:rPr>
                <w:color w:val="000000"/>
                <w:sz w:val="28"/>
                <w:szCs w:val="28"/>
                <w:lang w:eastAsia="ar-SA"/>
              </w:rPr>
              <w:t>Научить этапам работы над проектом, сбору информации, интеграции информации с помощью ИКТ.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  <w:lang w:eastAsia="ar-SA"/>
              </w:rPr>
            </w:pPr>
            <w:r w:rsidRPr="003F29A0">
              <w:rPr>
                <w:color w:val="000000"/>
                <w:sz w:val="28"/>
                <w:szCs w:val="28"/>
                <w:lang w:eastAsia="ar-SA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Мой проект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Контролировать и оценивать процесс и результат деятельности, использовать знаков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символические средства.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Проект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Проект «Любимое число»</w:t>
            </w:r>
            <w:r w:rsidRPr="003F29A0">
              <w:rPr>
                <w:color w:val="000000"/>
                <w:sz w:val="28"/>
                <w:szCs w:val="28"/>
              </w:rPr>
              <w:t xml:space="preserve"> Выбор интересующих аспектов темы («История числа»)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3F29A0">
              <w:rPr>
                <w:color w:val="000000"/>
                <w:sz w:val="28"/>
                <w:szCs w:val="28"/>
              </w:rPr>
              <w:t>Обобщить знания обучающихся о числах, уметь применять полученные знания в практической деятельности.</w:t>
            </w:r>
            <w:proofErr w:type="gramEnd"/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</w:p>
          <w:p w:rsidR="00B650CE" w:rsidRPr="003F29A0" w:rsidRDefault="00B650CE" w:rsidP="004D129D">
            <w:pPr>
              <w:rPr>
                <w:sz w:val="28"/>
                <w:szCs w:val="28"/>
              </w:rPr>
            </w:pPr>
          </w:p>
          <w:p w:rsidR="00B650CE" w:rsidRPr="003F29A0" w:rsidRDefault="00B650CE" w:rsidP="004D129D">
            <w:pPr>
              <w:rPr>
                <w:sz w:val="28"/>
                <w:szCs w:val="28"/>
              </w:rPr>
            </w:pPr>
            <w:r w:rsidRPr="003F29A0">
              <w:rPr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Проект «Любимое число». Занимательная математика. Обработка информации. Игры с числами.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Оценивать ход и результат своей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и результат деятельности других.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b/>
                <w:i/>
                <w:sz w:val="28"/>
                <w:szCs w:val="28"/>
              </w:rPr>
            </w:pPr>
            <w:r w:rsidRPr="003F29A0">
              <w:rPr>
                <w:b/>
                <w:sz w:val="28"/>
                <w:szCs w:val="28"/>
              </w:rPr>
              <w:t>Коллективная игра - исследование</w:t>
            </w:r>
            <w:r w:rsidRPr="003F29A0">
              <w:rPr>
                <w:b/>
                <w:i/>
                <w:sz w:val="28"/>
                <w:szCs w:val="28"/>
              </w:rPr>
              <w:t xml:space="preserve">. </w:t>
            </w:r>
            <w:r w:rsidRPr="003F29A0">
              <w:rPr>
                <w:sz w:val="28"/>
                <w:szCs w:val="28"/>
              </w:rPr>
              <w:t>Игр</w:t>
            </w:r>
            <w:proofErr w:type="gramStart"/>
            <w:r w:rsidRPr="003F29A0">
              <w:rPr>
                <w:sz w:val="28"/>
                <w:szCs w:val="28"/>
              </w:rPr>
              <w:t>а-</w:t>
            </w:r>
            <w:proofErr w:type="gramEnd"/>
            <w:r w:rsidRPr="003F29A0">
              <w:rPr>
                <w:sz w:val="28"/>
                <w:szCs w:val="28"/>
              </w:rPr>
              <w:t xml:space="preserve"> исследование «Построим дом, чтоб жить в нем»</w:t>
            </w:r>
          </w:p>
          <w:p w:rsidR="00B650CE" w:rsidRPr="003F29A0" w:rsidRDefault="00B650CE" w:rsidP="004D129D">
            <w:pPr>
              <w:ind w:left="-360"/>
              <w:rPr>
                <w:sz w:val="28"/>
                <w:szCs w:val="28"/>
              </w:rPr>
            </w:pPr>
            <w:proofErr w:type="spellStart"/>
            <w:r w:rsidRPr="003F29A0">
              <w:rPr>
                <w:sz w:val="28"/>
                <w:szCs w:val="28"/>
              </w:rPr>
              <w:t>Иг</w:t>
            </w:r>
            <w:proofErr w:type="spellEnd"/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и развивать личность, развивать партнёрские отношения с семьёй.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Игра-исследование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  Моя семья. </w:t>
            </w:r>
            <w:r w:rsidRPr="003F29A0">
              <w:rPr>
                <w:color w:val="000000"/>
                <w:sz w:val="28"/>
                <w:szCs w:val="28"/>
              </w:rPr>
              <w:t>Знакомство и с происхождением и значением  имени человека. Сбор информации о своей семье</w:t>
            </w:r>
          </w:p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 (Моя родословная, «Генеалогическое древо»)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и развивать личность, развивать партнёрские отношения с семьёй.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tabs>
                <w:tab w:val="left" w:pos="34"/>
                <w:tab w:val="right" w:pos="6447"/>
              </w:tabs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ab/>
              <w:t>Моя семья.</w:t>
            </w:r>
            <w:r w:rsidRPr="003F29A0">
              <w:rPr>
                <w:color w:val="000000"/>
                <w:sz w:val="28"/>
                <w:szCs w:val="28"/>
              </w:rPr>
              <w:t xml:space="preserve"> Составление книги «Тайна имени», </w:t>
            </w:r>
          </w:p>
          <w:p w:rsidR="00B650CE" w:rsidRPr="003F29A0" w:rsidRDefault="00B650CE" w:rsidP="004D129D">
            <w:pPr>
              <w:ind w:left="34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оформление электронной презентации «Моя родословная».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Оценивать ход и результат своей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и результат деятельности других.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Моря и океаны  </w:t>
            </w:r>
            <w:r w:rsidRPr="003F29A0">
              <w:rPr>
                <w:b/>
                <w:color w:val="000000"/>
                <w:sz w:val="28"/>
                <w:szCs w:val="28"/>
              </w:rPr>
              <w:br/>
            </w:r>
            <w:r w:rsidRPr="003F29A0">
              <w:rPr>
                <w:color w:val="000000"/>
                <w:sz w:val="28"/>
                <w:szCs w:val="28"/>
              </w:rPr>
              <w:t xml:space="preserve">Заочная экскурсия. Сбор информации о подводных жителях. 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Выступать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перед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аудиторий, выбирать лучшее решение,  адекватно оценивать поведение окружающих.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Экскурсия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Моря и океаны  </w:t>
            </w:r>
            <w:r w:rsidRPr="003F29A0">
              <w:rPr>
                <w:b/>
                <w:color w:val="000000"/>
                <w:sz w:val="28"/>
                <w:szCs w:val="28"/>
              </w:rPr>
              <w:br/>
            </w:r>
            <w:r w:rsidRPr="003F29A0">
              <w:rPr>
                <w:color w:val="000000"/>
                <w:sz w:val="28"/>
                <w:szCs w:val="28"/>
              </w:rPr>
              <w:t>Заочная экскурсия. Создание видеофильма или презентаций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proofErr w:type="gramStart"/>
            <w:r w:rsidRPr="003F29A0">
              <w:rPr>
                <w:color w:val="000000"/>
                <w:sz w:val="28"/>
                <w:szCs w:val="28"/>
              </w:rPr>
              <w:t xml:space="preserve">Обобщить знания обучающихся о числах, уметь применять </w:t>
            </w:r>
            <w:r w:rsidRPr="003F29A0">
              <w:rPr>
                <w:color w:val="000000"/>
                <w:sz w:val="28"/>
                <w:szCs w:val="28"/>
              </w:rPr>
              <w:lastRenderedPageBreak/>
              <w:t>полученные знания в практической деятельности.</w:t>
            </w:r>
            <w:proofErr w:type="gramEnd"/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 xml:space="preserve">Экскурсия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Проект «Почему мы любим встречать Новый год» </w:t>
            </w:r>
            <w:r w:rsidRPr="003F29A0">
              <w:rPr>
                <w:color w:val="000000"/>
                <w:sz w:val="28"/>
                <w:szCs w:val="28"/>
              </w:rPr>
              <w:t xml:space="preserve">Выбор интересующих аспектов темы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>«Как празднуют Новый год в разных странах», «Сувенир – 2015 года»)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Оценивать ход и результат своей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и результат деятельности других.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«Почему мы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любим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встречать Новый год» Обработка информации, презентация выступления.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«Почему мы 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любим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встречать Новый год». Изготовление и выставка поделок к празднику.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Исследование «</w:t>
            </w:r>
            <w:r w:rsidRPr="003F29A0">
              <w:rPr>
                <w:b/>
                <w:color w:val="2A2A2A"/>
                <w:sz w:val="28"/>
                <w:szCs w:val="28"/>
              </w:rPr>
              <w:t>Разговор о правильном питании»</w:t>
            </w:r>
            <w:r w:rsidRPr="003F29A0">
              <w:rPr>
                <w:color w:val="2A2A2A"/>
                <w:sz w:val="28"/>
                <w:szCs w:val="28"/>
              </w:rPr>
              <w:t xml:space="preserve"> 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Сбор информации («Сладости», «Жевательная резинка», «Чипсы и  Газировка»)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Систематизировать найденный материал, развивать навыки исследовательской работы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  <w:r w:rsidRPr="003F29A0">
              <w:rPr>
                <w:b/>
                <w:color w:val="000000"/>
                <w:sz w:val="28"/>
                <w:szCs w:val="28"/>
              </w:rPr>
              <w:t>«</w:t>
            </w:r>
            <w:r w:rsidRPr="003F29A0">
              <w:rPr>
                <w:b/>
                <w:color w:val="2A2A2A"/>
                <w:sz w:val="28"/>
                <w:szCs w:val="28"/>
              </w:rPr>
              <w:t>Разговор о правильном питании»</w:t>
            </w:r>
            <w:r w:rsidRPr="003F29A0">
              <w:rPr>
                <w:color w:val="2A2A2A"/>
                <w:sz w:val="28"/>
                <w:szCs w:val="28"/>
              </w:rPr>
              <w:t xml:space="preserve"> </w:t>
            </w:r>
            <w:r w:rsidRPr="003F29A0">
              <w:rPr>
                <w:color w:val="000000"/>
                <w:sz w:val="28"/>
                <w:szCs w:val="28"/>
              </w:rPr>
              <w:t xml:space="preserve"> Обработка информации, презентация выступления.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Работать с различными источниками информации, объективно оценивать свою работу.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  <w:r w:rsidRPr="003F29A0">
              <w:rPr>
                <w:b/>
                <w:color w:val="000000"/>
                <w:sz w:val="28"/>
                <w:szCs w:val="28"/>
              </w:rPr>
              <w:t>«</w:t>
            </w:r>
            <w:r w:rsidRPr="003F29A0">
              <w:rPr>
                <w:b/>
                <w:color w:val="2A2A2A"/>
                <w:sz w:val="28"/>
                <w:szCs w:val="28"/>
              </w:rPr>
              <w:t>Разговор о правильном питании»</w:t>
            </w:r>
            <w:r w:rsidRPr="003F29A0">
              <w:rPr>
                <w:color w:val="000000"/>
                <w:sz w:val="28"/>
                <w:szCs w:val="28"/>
              </w:rPr>
              <w:t>. Создание памятки «Здоровое питание»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Уметь  бережно относиться к своему здоровью, наблюдать, вступать в коммуникацию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color w:val="2A2A2A"/>
                <w:sz w:val="28"/>
                <w:szCs w:val="28"/>
              </w:rPr>
              <w:t>Любопытные опыты.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 Игра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b/>
                <w:color w:val="2A2A2A"/>
                <w:sz w:val="28"/>
                <w:szCs w:val="28"/>
              </w:rPr>
              <w:t>Игра</w:t>
            </w:r>
            <w:r w:rsidRPr="003F29A0">
              <w:rPr>
                <w:color w:val="2A2A2A"/>
                <w:sz w:val="28"/>
                <w:szCs w:val="28"/>
              </w:rPr>
              <w:t xml:space="preserve">. «Мы - журналисты» </w:t>
            </w:r>
          </w:p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color w:val="2A2A2A"/>
                <w:sz w:val="28"/>
                <w:szCs w:val="28"/>
              </w:rPr>
              <w:t>( знакомство с методом интервьюирования)</w:t>
            </w:r>
          </w:p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Игра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color w:val="2A2A2A"/>
                <w:sz w:val="28"/>
                <w:szCs w:val="28"/>
              </w:rPr>
              <w:t>Маленькая дверь в большую науку.</w:t>
            </w:r>
          </w:p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color w:val="2A2A2A"/>
                <w:sz w:val="28"/>
                <w:szCs w:val="28"/>
              </w:rPr>
              <w:t>(Объясняем «фокус – покус»)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Систематизировать найденный материал, развивать навыки исследовательской работы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Исследовательская работа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 xml:space="preserve">Мир моих увлечений. </w:t>
            </w:r>
            <w:r w:rsidRPr="003F29A0">
              <w:rPr>
                <w:color w:val="000000"/>
                <w:sz w:val="28"/>
                <w:szCs w:val="28"/>
              </w:rPr>
              <w:t>Подготовка, планирование, сбор информации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.(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>«Моё хобби»)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Учить работать во взаимодействии друг с другом.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pacing w:before="90" w:after="90" w:line="270" w:lineRule="atLeast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Мир моих увлечений. </w:t>
            </w:r>
            <w:proofErr w:type="spellStart"/>
            <w:r w:rsidRPr="003F29A0">
              <w:rPr>
                <w:color w:val="000000"/>
                <w:sz w:val="28"/>
                <w:szCs w:val="28"/>
              </w:rPr>
              <w:t>Самопрезентация</w:t>
            </w:r>
            <w:proofErr w:type="spellEnd"/>
            <w:r w:rsidRPr="003F29A0">
              <w:rPr>
                <w:color w:val="000000"/>
                <w:sz w:val="28"/>
                <w:szCs w:val="28"/>
              </w:rPr>
              <w:t xml:space="preserve"> выступления.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Составлять план своей деятельности, обобщать, анализировать информацию.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Презентация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b/>
                <w:color w:val="2A2A2A"/>
                <w:sz w:val="28"/>
                <w:szCs w:val="28"/>
              </w:rPr>
              <w:t>Микроисследование</w:t>
            </w:r>
            <w:r w:rsidRPr="003F29A0">
              <w:rPr>
                <w:color w:val="2A2A2A"/>
                <w:sz w:val="28"/>
                <w:szCs w:val="28"/>
              </w:rPr>
              <w:t xml:space="preserve"> «Что такое хорошая школа».</w:t>
            </w:r>
          </w:p>
          <w:p w:rsidR="00B650CE" w:rsidRPr="003F29A0" w:rsidRDefault="00B650CE" w:rsidP="004D129D">
            <w:pPr>
              <w:rPr>
                <w:color w:val="2A2A2A"/>
                <w:sz w:val="28"/>
                <w:szCs w:val="28"/>
              </w:rPr>
            </w:pPr>
            <w:r w:rsidRPr="003F29A0">
              <w:rPr>
                <w:color w:val="2A2A2A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Делать умозаключения и выводы, представлять спосо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б-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действия в виде модели- схемы.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Исследование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Коллективная игра</w:t>
            </w:r>
            <w:r w:rsidRPr="003F29A0">
              <w:rPr>
                <w:color w:val="000000"/>
                <w:sz w:val="28"/>
                <w:szCs w:val="28"/>
              </w:rPr>
              <w:t xml:space="preserve"> «Конструирование игровой площадки»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(коллективные игры, как средство стимулирования исследовательской активности детей)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Игра </w:t>
            </w:r>
          </w:p>
        </w:tc>
      </w:tr>
      <w:tr w:rsidR="00B650CE" w:rsidRPr="003F29A0" w:rsidTr="004D129D">
        <w:trPr>
          <w:trHeight w:val="231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ind w:hanging="142"/>
              <w:rPr>
                <w:bCs/>
                <w:color w:val="000000"/>
                <w:sz w:val="28"/>
                <w:szCs w:val="28"/>
              </w:rPr>
            </w:pPr>
            <w:r w:rsidRPr="003F29A0">
              <w:rPr>
                <w:b/>
                <w:bCs/>
                <w:color w:val="000000"/>
                <w:sz w:val="28"/>
                <w:szCs w:val="28"/>
              </w:rPr>
              <w:t>Проект «Растительный мир родного края»</w:t>
            </w:r>
            <w:r w:rsidRPr="003F29A0">
              <w:rPr>
                <w:bCs/>
                <w:color w:val="000000"/>
                <w:sz w:val="28"/>
                <w:szCs w:val="28"/>
              </w:rPr>
              <w:t xml:space="preserve"> Сбор информации</w:t>
            </w:r>
            <w:proofErr w:type="gramStart"/>
            <w:r w:rsidRPr="003F29A0">
              <w:rPr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3F29A0">
              <w:rPr>
                <w:bCs/>
                <w:color w:val="000000"/>
                <w:sz w:val="28"/>
                <w:szCs w:val="28"/>
              </w:rPr>
              <w:t>Самые древние травы наших лесов. Мир грибов. Мир цветов, ягод и лекарственных растений.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  <w:r w:rsidRPr="003F29A0">
              <w:rPr>
                <w:b/>
                <w:bCs/>
                <w:color w:val="000000"/>
                <w:sz w:val="28"/>
                <w:szCs w:val="28"/>
              </w:rPr>
              <w:t>«Растительный мир родного края»</w:t>
            </w:r>
            <w:r w:rsidRPr="003F29A0">
              <w:rPr>
                <w:color w:val="000000"/>
                <w:sz w:val="28"/>
                <w:szCs w:val="28"/>
              </w:rPr>
              <w:t>. Выставка буклета  «Лекарственные растения»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Систематизировать найденный материал, развивать навыки исследовательской работы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  <w:r w:rsidRPr="003F29A0">
              <w:rPr>
                <w:b/>
                <w:bCs/>
                <w:color w:val="000000"/>
                <w:sz w:val="28"/>
                <w:szCs w:val="28"/>
              </w:rPr>
              <w:t>«Растительный мир родного края»</w:t>
            </w:r>
            <w:r w:rsidRPr="003F29A0">
              <w:rPr>
                <w:color w:val="000000"/>
                <w:sz w:val="28"/>
                <w:szCs w:val="28"/>
              </w:rPr>
              <w:t>.  Выставка рисунков, буклета «Охрана первоцветов»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Контролировать и оценивать процесс и результат деятельности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sz w:val="28"/>
                <w:szCs w:val="28"/>
              </w:rPr>
            </w:pPr>
            <w:r w:rsidRPr="003F29A0">
              <w:rPr>
                <w:b/>
                <w:sz w:val="28"/>
                <w:szCs w:val="28"/>
              </w:rPr>
              <w:t>Великая Отечественная война в истории моей семьи.</w:t>
            </w:r>
            <w:r w:rsidRPr="003F29A0">
              <w:rPr>
                <w:color w:val="808080"/>
                <w:sz w:val="28"/>
                <w:szCs w:val="28"/>
              </w:rPr>
              <w:t xml:space="preserve"> </w:t>
            </w:r>
            <w:r w:rsidRPr="003F29A0">
              <w:rPr>
                <w:sz w:val="28"/>
                <w:szCs w:val="28"/>
              </w:rPr>
              <w:t>Узнать о родственниках-участниках Вов, просмотр семейных альбомов. Подготовка стенгазеты «След войны в моей семье»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Систематизировать найденный материал, развивать навыки исследовательской работы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Исследовательская работа</w:t>
            </w:r>
          </w:p>
        </w:tc>
      </w:tr>
      <w:tr w:rsidR="00B650CE" w:rsidRPr="003F29A0" w:rsidTr="004D129D">
        <w:trPr>
          <w:trHeight w:val="487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sz w:val="28"/>
                <w:szCs w:val="28"/>
              </w:rPr>
            </w:pPr>
            <w:r w:rsidRPr="003F29A0">
              <w:rPr>
                <w:b/>
                <w:sz w:val="28"/>
                <w:szCs w:val="28"/>
              </w:rPr>
              <w:t>Великая Отечественная война в истории моей семьи.</w:t>
            </w:r>
          </w:p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b/>
                <w:color w:val="000000"/>
                <w:sz w:val="28"/>
                <w:szCs w:val="28"/>
              </w:rPr>
            </w:pPr>
            <w:r w:rsidRPr="003F29A0">
              <w:rPr>
                <w:sz w:val="28"/>
                <w:szCs w:val="28"/>
              </w:rPr>
              <w:t>Подготовка стенгазеты «След войны в моей семье».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Делать умозаключения и выводы, представлять спосо</w:t>
            </w:r>
            <w:proofErr w:type="gramStart"/>
            <w:r w:rsidRPr="003F29A0">
              <w:rPr>
                <w:color w:val="000000"/>
                <w:sz w:val="28"/>
                <w:szCs w:val="28"/>
              </w:rPr>
              <w:t>б-</w:t>
            </w:r>
            <w:proofErr w:type="gramEnd"/>
            <w:r w:rsidRPr="003F29A0">
              <w:rPr>
                <w:color w:val="000000"/>
                <w:sz w:val="28"/>
                <w:szCs w:val="28"/>
              </w:rPr>
              <w:t xml:space="preserve"> действия в виде модели- схемы.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Проект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Выставка творческих работ - средство стимулирования проектной деятельности обучающихся. Презентация лучших проектов учащихся.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Формировать умение работать в группе и оценивать результат своего труда.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Выставка </w:t>
            </w:r>
          </w:p>
        </w:tc>
      </w:tr>
      <w:tr w:rsidR="00B650CE" w:rsidRPr="003F29A0" w:rsidTr="004D129D">
        <w:trPr>
          <w:trHeight w:val="525"/>
        </w:trPr>
        <w:tc>
          <w:tcPr>
            <w:tcW w:w="709" w:type="dxa"/>
          </w:tcPr>
          <w:p w:rsidR="00B650CE" w:rsidRPr="003F29A0" w:rsidRDefault="00B650CE" w:rsidP="004D129D">
            <w:pPr>
              <w:jc w:val="center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B650CE" w:rsidRPr="003F29A0" w:rsidRDefault="00B650CE" w:rsidP="004D129D">
            <w:pPr>
              <w:shd w:val="clear" w:color="auto" w:fill="FFFFFF"/>
              <w:spacing w:line="250" w:lineRule="exact"/>
              <w:ind w:right="240"/>
              <w:rPr>
                <w:color w:val="000000"/>
                <w:sz w:val="28"/>
                <w:szCs w:val="28"/>
              </w:rPr>
            </w:pPr>
            <w:r w:rsidRPr="003F29A0">
              <w:rPr>
                <w:b/>
                <w:color w:val="000000"/>
                <w:sz w:val="28"/>
                <w:szCs w:val="28"/>
              </w:rPr>
              <w:t>Мини – конференция</w:t>
            </w:r>
            <w:r w:rsidRPr="003F29A0">
              <w:rPr>
                <w:color w:val="000000"/>
                <w:sz w:val="28"/>
                <w:szCs w:val="28"/>
              </w:rPr>
              <w:t xml:space="preserve"> «Я и мир».</w:t>
            </w:r>
          </w:p>
        </w:tc>
        <w:tc>
          <w:tcPr>
            <w:tcW w:w="3685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>Устанавливать соответствие полученного результата поставленной цели.</w:t>
            </w:r>
          </w:p>
        </w:tc>
        <w:tc>
          <w:tcPr>
            <w:tcW w:w="2190" w:type="dxa"/>
          </w:tcPr>
          <w:p w:rsidR="00B650CE" w:rsidRPr="003F29A0" w:rsidRDefault="00B650CE" w:rsidP="004D129D">
            <w:pPr>
              <w:snapToGrid w:val="0"/>
              <w:rPr>
                <w:color w:val="000000"/>
                <w:sz w:val="28"/>
                <w:szCs w:val="28"/>
              </w:rPr>
            </w:pPr>
            <w:r w:rsidRPr="003F29A0">
              <w:rPr>
                <w:color w:val="000000"/>
                <w:sz w:val="28"/>
                <w:szCs w:val="28"/>
              </w:rPr>
              <w:t xml:space="preserve">Конференция </w:t>
            </w:r>
          </w:p>
        </w:tc>
      </w:tr>
    </w:tbl>
    <w:p w:rsidR="00B650CE" w:rsidRPr="003F29A0" w:rsidRDefault="00B650CE" w:rsidP="00B65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BA4" w:rsidRPr="003F29A0" w:rsidRDefault="00363BA4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B650CE">
      <w:pPr>
        <w:rPr>
          <w:rFonts w:ascii="Times New Roman" w:hAnsi="Times New Roman" w:cs="Times New Roman"/>
          <w:sz w:val="28"/>
          <w:szCs w:val="28"/>
        </w:rPr>
      </w:pPr>
    </w:p>
    <w:p w:rsidR="00304313" w:rsidRDefault="00304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29D" w:rsidRPr="003F29A0" w:rsidRDefault="004D129D" w:rsidP="004D1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курса внеурочной деятельности</w:t>
      </w:r>
    </w:p>
    <w:p w:rsidR="004D129D" w:rsidRPr="003F29A0" w:rsidRDefault="004D129D" w:rsidP="004D1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Кружок «Бумажные фантазии»   1 класс</w:t>
      </w:r>
    </w:p>
    <w:p w:rsidR="004D129D" w:rsidRPr="003F29A0" w:rsidRDefault="004D129D" w:rsidP="004D12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внеурочной деятельности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виду труда программа содержит примерный перечень практических и теоретических работ.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детей младшего школьного возраста 7 -11 лет, на 4 года обучения: 33 часа в год, 1 час в неделю.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каждом классе разделено по видам обрабатываемых материалов.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(33 часа)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 определяет содержа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характер совместной работы учителя и учащихся по осозна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предстоящей практической деятельности: это анализ конструк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изделия, анализ технологии его изготовления, сведения об устройстве, назначении и правилах безопасной работы инструмен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тами, название используемых материалов и ряда их свойств, подле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жащих целенаправленному наблюдению и опытному исследованию. Дети знакомятся с искусством родного края – вышивкой.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обсуждении технологии изготовления изделия первоклас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сники под руководством учителя составляют словесный план, разли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только понятия материал и инструмент, поскольку само изготов</w:t>
      </w: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будет вестись подконтрольно.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Вводная беседа (1 час).</w:t>
      </w:r>
    </w:p>
    <w:p w:rsidR="004D129D" w:rsidRPr="003F29A0" w:rsidRDefault="004D129D" w:rsidP="00304313">
      <w:pPr>
        <w:numPr>
          <w:ilvl w:val="0"/>
          <w:numId w:val="3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ознакомление детей с особенностями занятий в кружке.</w:t>
      </w:r>
    </w:p>
    <w:p w:rsidR="004D129D" w:rsidRPr="003F29A0" w:rsidRDefault="004D129D" w:rsidP="00304313">
      <w:pPr>
        <w:numPr>
          <w:ilvl w:val="0"/>
          <w:numId w:val="3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поведению учащихся во время занятия.</w:t>
      </w:r>
    </w:p>
    <w:p w:rsidR="004D129D" w:rsidRPr="003F29A0" w:rsidRDefault="004D129D" w:rsidP="00304313">
      <w:pPr>
        <w:numPr>
          <w:ilvl w:val="0"/>
          <w:numId w:val="3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порядка на рабочем месте.</w:t>
      </w:r>
    </w:p>
    <w:p w:rsidR="004D129D" w:rsidRPr="003F29A0" w:rsidRDefault="004D129D" w:rsidP="00304313">
      <w:pPr>
        <w:numPr>
          <w:ilvl w:val="0"/>
          <w:numId w:val="3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по технике безопасности.</w:t>
      </w:r>
    </w:p>
    <w:p w:rsidR="004D129D" w:rsidRPr="003F29A0" w:rsidRDefault="004D129D" w:rsidP="00304313">
      <w:pPr>
        <w:numPr>
          <w:ilvl w:val="0"/>
          <w:numId w:val="36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происхождения  ножниц. Беседа.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бумагой и картоном (8 часов).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Рассказ «Из истории бумаги», «Оригами».</w:t>
      </w:r>
    </w:p>
    <w:p w:rsidR="004D129D" w:rsidRPr="003F29A0" w:rsidRDefault="004D129D" w:rsidP="00304313">
      <w:pPr>
        <w:numPr>
          <w:ilvl w:val="0"/>
          <w:numId w:val="3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Художественное моделирование из бумаги путем складывания. Панно из оригами «Лесные мотивы».</w:t>
      </w:r>
    </w:p>
    <w:p w:rsidR="004D129D" w:rsidRPr="003F29A0" w:rsidRDefault="004D129D" w:rsidP="00304313">
      <w:pPr>
        <w:numPr>
          <w:ilvl w:val="0"/>
          <w:numId w:val="3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аппликацией. Изготовление аппликаций по образцу.</w:t>
      </w:r>
    </w:p>
    <w:p w:rsidR="004D129D" w:rsidRPr="003F29A0" w:rsidRDefault="004D129D" w:rsidP="00304313">
      <w:pPr>
        <w:numPr>
          <w:ilvl w:val="0"/>
          <w:numId w:val="3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карнавальных масок.</w:t>
      </w:r>
    </w:p>
    <w:p w:rsidR="004D129D" w:rsidRPr="003F29A0" w:rsidRDefault="004D129D" w:rsidP="00304313">
      <w:pPr>
        <w:numPr>
          <w:ilvl w:val="0"/>
          <w:numId w:val="37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поздравительных открыток (по образцу).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тканью (8 часов).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наперстком.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(практическое) с видами швов « через край», «петельный шов».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салфетки с бахромой (по образцу).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шитье мягкой игрушки.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лоскутной техники (беседа с показом иллюстраций).</w:t>
      </w:r>
    </w:p>
    <w:p w:rsidR="004D129D" w:rsidRPr="003F29A0" w:rsidRDefault="004D129D" w:rsidP="00304313">
      <w:pPr>
        <w:numPr>
          <w:ilvl w:val="0"/>
          <w:numId w:val="38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Шитье коврика из лоскутков различной ткани.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бросовым материалом (7 часов).</w:t>
      </w:r>
    </w:p>
    <w:p w:rsidR="004D129D" w:rsidRPr="003F29A0" w:rsidRDefault="004D129D" w:rsidP="00304313">
      <w:pPr>
        <w:numPr>
          <w:ilvl w:val="0"/>
          <w:numId w:val="3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дома для сказочных героев.</w:t>
      </w:r>
    </w:p>
    <w:p w:rsidR="004D129D" w:rsidRPr="003F29A0" w:rsidRDefault="004D129D" w:rsidP="00304313">
      <w:pPr>
        <w:numPr>
          <w:ilvl w:val="0"/>
          <w:numId w:val="3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игрушек из прямоугольных коробок.</w:t>
      </w:r>
    </w:p>
    <w:p w:rsidR="004D129D" w:rsidRPr="003F29A0" w:rsidRDefault="004D129D" w:rsidP="00304313">
      <w:pPr>
        <w:numPr>
          <w:ilvl w:val="0"/>
          <w:numId w:val="39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пластмассовых бутылок.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пластилином (8 часов).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Рассказ о глине и пластилине.</w:t>
      </w:r>
    </w:p>
    <w:p w:rsidR="004D129D" w:rsidRPr="003F29A0" w:rsidRDefault="004D129D" w:rsidP="00304313">
      <w:pPr>
        <w:numPr>
          <w:ilvl w:val="0"/>
          <w:numId w:val="4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простых по форме овощей, фруктов (по образцу).</w:t>
      </w:r>
    </w:p>
    <w:p w:rsidR="004D129D" w:rsidRPr="003F29A0" w:rsidRDefault="004D129D" w:rsidP="00304313">
      <w:pPr>
        <w:numPr>
          <w:ilvl w:val="0"/>
          <w:numId w:val="4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Пластилиновая аппликация на картоне по желанию детей.</w:t>
      </w:r>
    </w:p>
    <w:p w:rsidR="004D129D" w:rsidRPr="003F29A0" w:rsidRDefault="004D129D" w:rsidP="00304313">
      <w:pPr>
        <w:numPr>
          <w:ilvl w:val="0"/>
          <w:numId w:val="40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 замыслу детей.</w:t>
      </w:r>
    </w:p>
    <w:p w:rsidR="004D129D" w:rsidRPr="003F29A0" w:rsidRDefault="004D129D" w:rsidP="004D1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итогов (1 час).</w:t>
      </w:r>
    </w:p>
    <w:p w:rsidR="004D129D" w:rsidRPr="003F29A0" w:rsidRDefault="004D129D" w:rsidP="004D12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9D" w:rsidRPr="003F29A0" w:rsidRDefault="004D129D" w:rsidP="004D12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:rsidR="004D129D" w:rsidRPr="003F29A0" w:rsidRDefault="004D129D" w:rsidP="004D129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ЛИЧНОСТНЫЕ И МЕТАПРЕДМЕТНЫЕ РЕЗУЛЬТАТЫ  </w:t>
      </w:r>
    </w:p>
    <w:p w:rsidR="004D129D" w:rsidRPr="003F29A0" w:rsidRDefault="004D129D" w:rsidP="004D12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3410"/>
        <w:gridCol w:w="2403"/>
      </w:tblGrid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формируемые  умения</w:t>
            </w: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средства формирования</w:t>
            </w:r>
          </w:p>
        </w:tc>
      </w:tr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41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gram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формировании</w:t>
            </w:r>
            <w:proofErr w:type="gram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у детей мотивации к обучению, о помощи им в самоорганизации и саморазвитии.</w:t>
            </w:r>
          </w:p>
          <w:p w:rsidR="004D129D" w:rsidRPr="003F29A0" w:rsidRDefault="004D129D" w:rsidP="00304313">
            <w:pPr>
              <w:numPr>
                <w:ilvl w:val="0"/>
                <w:numId w:val="4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</w:t>
            </w: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творческого мышления.</w:t>
            </w: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организация на занятии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парно-групповой работы</w:t>
            </w:r>
          </w:p>
        </w:tc>
      </w:tr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 результаты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</w:tc>
      </w:tr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регулятивные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•        учитывать выделенные учителем ориентиры действия в новом учебном материале в сотрудничестве с учителем;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•        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4D129D" w:rsidRPr="003F29A0" w:rsidRDefault="004D129D" w:rsidP="00304313">
            <w:pPr>
              <w:numPr>
                <w:ilvl w:val="0"/>
                <w:numId w:val="43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осуществлять итоговый и пошаговый контроль по результату;</w:t>
            </w: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44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 сотрудничестве с учителем ставить новые учебные задачи;</w:t>
            </w:r>
          </w:p>
          <w:p w:rsidR="004D129D" w:rsidRPr="003F29A0" w:rsidRDefault="004D129D" w:rsidP="00304313">
            <w:pPr>
              <w:numPr>
                <w:ilvl w:val="0"/>
                <w:numId w:val="44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в</w:t>
            </w:r>
            <w:proofErr w:type="gram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познавательную;</w:t>
            </w:r>
          </w:p>
          <w:p w:rsidR="004D129D" w:rsidRPr="003F29A0" w:rsidRDefault="004D129D" w:rsidP="00304313">
            <w:pPr>
              <w:numPr>
                <w:ilvl w:val="0"/>
                <w:numId w:val="44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проявлять познавательную инициативу в учебном сотрудничестве</w:t>
            </w:r>
          </w:p>
        </w:tc>
      </w:tr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45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умения учиться: </w:t>
            </w:r>
            <w:proofErr w:type="gram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навыках</w:t>
            </w:r>
            <w:proofErr w:type="gram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решения творческих задач и навыках поиска, анализа и интерпретации информации.</w:t>
            </w:r>
          </w:p>
          <w:p w:rsidR="004D129D" w:rsidRPr="003F29A0" w:rsidRDefault="004D129D" w:rsidP="00304313">
            <w:pPr>
              <w:numPr>
                <w:ilvl w:val="0"/>
                <w:numId w:val="45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добывать необходимые знания и с их помощью проделывать конкретную работу.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•        осуществлять поиск необходимой информации для выполнения учебных заданий с использованием учебной литера туры;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-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4D129D" w:rsidRPr="003F29A0" w:rsidRDefault="004D129D" w:rsidP="00304313">
            <w:pPr>
              <w:numPr>
                <w:ilvl w:val="0"/>
                <w:numId w:val="46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осуществлять анализ объектов с выделением существенных и несущественных </w:t>
            </w: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признаков;</w:t>
            </w: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47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осуществлять расширенный поиск информации с использованием ресурсов библиотек и Интернета</w:t>
            </w:r>
          </w:p>
        </w:tc>
      </w:tr>
      <w:tr w:rsidR="004D129D" w:rsidRPr="003F29A0" w:rsidTr="004D129D">
        <w:tc>
          <w:tcPr>
            <w:tcW w:w="1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4D12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lastRenderedPageBreak/>
              <w:t>коммуникативные</w:t>
            </w:r>
          </w:p>
        </w:tc>
        <w:tc>
          <w:tcPr>
            <w:tcW w:w="21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48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4D129D" w:rsidRPr="003F29A0" w:rsidRDefault="004D129D" w:rsidP="00304313">
            <w:pPr>
              <w:numPr>
                <w:ilvl w:val="0"/>
                <w:numId w:val="48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умение координировать свои усилия с усилиями других.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•        формулировать собственное мнение и позицию;</w:t>
            </w:r>
          </w:p>
          <w:p w:rsidR="004D129D" w:rsidRPr="003F29A0" w:rsidRDefault="004D129D" w:rsidP="00481DCD">
            <w:pPr>
              <w:tabs>
                <w:tab w:val="num" w:pos="98"/>
              </w:tabs>
              <w:spacing w:after="0" w:line="240" w:lineRule="auto"/>
              <w:ind w:left="5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•        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D129D" w:rsidRPr="003F29A0" w:rsidRDefault="004D129D" w:rsidP="00304313">
            <w:pPr>
              <w:numPr>
                <w:ilvl w:val="0"/>
                <w:numId w:val="49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задавать вопросы;</w:t>
            </w:r>
          </w:p>
          <w:p w:rsidR="004D129D" w:rsidRPr="003F29A0" w:rsidRDefault="004D129D" w:rsidP="00304313">
            <w:pPr>
              <w:numPr>
                <w:ilvl w:val="0"/>
                <w:numId w:val="50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, и ориентироваться на позицию партнера в общении и взаимодействии;</w:t>
            </w:r>
          </w:p>
          <w:p w:rsidR="004D129D" w:rsidRPr="003F29A0" w:rsidRDefault="004D129D" w:rsidP="00304313">
            <w:pPr>
              <w:numPr>
                <w:ilvl w:val="0"/>
                <w:numId w:val="51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29D" w:rsidRPr="003F29A0" w:rsidRDefault="004D129D" w:rsidP="00304313">
            <w:pPr>
              <w:numPr>
                <w:ilvl w:val="0"/>
                <w:numId w:val="5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учитывать разные мнения и интересы и обосновывать собственную позицию;</w:t>
            </w:r>
          </w:p>
          <w:p w:rsidR="004D129D" w:rsidRPr="003F29A0" w:rsidRDefault="004D129D" w:rsidP="00304313">
            <w:pPr>
              <w:numPr>
                <w:ilvl w:val="0"/>
                <w:numId w:val="5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понимать относительность мнений и подходов к решению проблемы;</w:t>
            </w:r>
          </w:p>
          <w:p w:rsidR="004D129D" w:rsidRPr="003F29A0" w:rsidRDefault="004D129D" w:rsidP="00304313">
            <w:pPr>
              <w:numPr>
                <w:ilvl w:val="0"/>
                <w:numId w:val="5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аргументировать свою позицию и координировать ее с позициями партнеров в сотрудничестве при выработке обще </w:t>
            </w:r>
            <w:proofErr w:type="spell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го</w:t>
            </w:r>
            <w:proofErr w:type="spell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решения в совместной деятельности;</w:t>
            </w:r>
          </w:p>
          <w:p w:rsidR="004D129D" w:rsidRPr="003F29A0" w:rsidRDefault="004D129D" w:rsidP="00304313">
            <w:pPr>
              <w:numPr>
                <w:ilvl w:val="0"/>
                <w:numId w:val="5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продуктивно разрешать конфликты на основе учета интересов и позиций всех его участников;</w:t>
            </w:r>
          </w:p>
          <w:p w:rsidR="004D129D" w:rsidRPr="003F29A0" w:rsidRDefault="004D129D" w:rsidP="00304313">
            <w:pPr>
              <w:numPr>
                <w:ilvl w:val="0"/>
                <w:numId w:val="52"/>
              </w:numPr>
              <w:tabs>
                <w:tab w:val="clear" w:pos="720"/>
                <w:tab w:val="num" w:pos="98"/>
              </w:tabs>
              <w:spacing w:after="0" w:line="240" w:lineRule="auto"/>
              <w:ind w:left="50" w:firstLine="0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с учетом целей коммуникации достаточно точно, </w:t>
            </w:r>
            <w:proofErr w:type="gramStart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>по</w:t>
            </w:r>
            <w:proofErr w:type="gramEnd"/>
            <w:r w:rsidRPr="003F29A0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ru-RU"/>
              </w:rPr>
              <w:t xml:space="preserve"> следовательно и полно передавать партнеру необходимую ин формацию как ориентир для построения действия</w:t>
            </w:r>
          </w:p>
        </w:tc>
      </w:tr>
    </w:tbl>
    <w:p w:rsidR="004D129D" w:rsidRPr="003F29A0" w:rsidRDefault="004D129D" w:rsidP="004D1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29D" w:rsidRPr="003F29A0" w:rsidRDefault="004D129D" w:rsidP="004D12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29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 ПЛАНИРОВАНИЕ</w:t>
      </w:r>
    </w:p>
    <w:p w:rsidR="004D129D" w:rsidRPr="003F29A0" w:rsidRDefault="004D129D" w:rsidP="004D12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931" w:type="dxa"/>
        <w:tblLook w:val="04A0" w:firstRow="1" w:lastRow="0" w:firstColumn="1" w:lastColumn="0" w:noHBand="0" w:noVBand="1"/>
      </w:tblPr>
      <w:tblGrid>
        <w:gridCol w:w="975"/>
        <w:gridCol w:w="4378"/>
        <w:gridCol w:w="2126"/>
        <w:gridCol w:w="2452"/>
      </w:tblGrid>
      <w:tr w:rsidR="004D129D" w:rsidRPr="003F29A0" w:rsidTr="00481DCD">
        <w:tc>
          <w:tcPr>
            <w:tcW w:w="975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8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52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  <w:r w:rsidR="00481DCD" w:rsidRPr="003F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9D" w:rsidRPr="003F29A0" w:rsidRDefault="004D129D" w:rsidP="004D129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ознакомление детей с особенностями занятий в кружке. </w:t>
            </w:r>
          </w:p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поведению учащихся во время занятия. </w:t>
            </w:r>
          </w:p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порядка на рабочем месте. </w:t>
            </w:r>
          </w:p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по технике безопасности. 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«Угощение для зайчика»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«Колючий недотрога»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«Рыбка плавала в пруду»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«Муха-цокотуха»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«Птица волшебного леса»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«Обитатели цветочной поляны»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«Павлин»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из чешуек шишек. «Львёнок и черепаха».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Сувениры из бересты.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«Цапля»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proofErr w:type="gramStart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мха, листьев «Шуба тёплая на нём и зимой и летом»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«Перо жар-птицы»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из иголок хвойных деревьев “Новогодняя ёлка”.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 «Подводное царство»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Мозаика из яичной скорлупы «Цветной калейдоскоп»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 из бумаги по шаблонам. Панно «Лесные мотивы».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 День защитника Отечества»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«День 8 марта»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«Теремок»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«Обитатели теремка»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Коллективное панно «На лесной опушке»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Из истории лоскутной техники (беседа с показом иллюстраций).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Коврик из лоскутков.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на ткани «Мышка-норушка»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Аппликация на ткани «Зайчик с морковкой»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дома для сказочных героев. </w:t>
            </w:r>
          </w:p>
          <w:p w:rsidR="004D129D" w:rsidRPr="003F29A0" w:rsidRDefault="004D129D" w:rsidP="004D129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игрушек из прямоугольных коробок. </w:t>
            </w:r>
          </w:p>
          <w:p w:rsidR="004D129D" w:rsidRPr="003F29A0" w:rsidRDefault="004D129D" w:rsidP="004D129D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 «Клоун»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Игрушки из пластмассовых бутылок.  «Акробат»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 «Мир цветов»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Пластилиновая аппликация на картоне по желанию детей.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304313">
            <w:pPr>
              <w:numPr>
                <w:ilvl w:val="0"/>
                <w:numId w:val="53"/>
              </w:num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Выставка работ. «Мир нашего творчества»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4D129D" w:rsidRPr="003F29A0" w:rsidTr="00481DCD">
        <w:tc>
          <w:tcPr>
            <w:tcW w:w="975" w:type="dxa"/>
          </w:tcPr>
          <w:p w:rsidR="004D129D" w:rsidRPr="003F29A0" w:rsidRDefault="004D129D" w:rsidP="004D129D">
            <w:pPr>
              <w:ind w:left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8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4D129D" w:rsidRPr="003F29A0" w:rsidRDefault="004D129D" w:rsidP="0048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52" w:type="dxa"/>
          </w:tcPr>
          <w:p w:rsidR="004D129D" w:rsidRPr="003F29A0" w:rsidRDefault="004D129D" w:rsidP="004D1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29D" w:rsidRPr="003F29A0" w:rsidRDefault="004D129D" w:rsidP="004D12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FEE" w:rsidRPr="003F29A0" w:rsidRDefault="00ED3FEE">
      <w:pPr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br w:type="page"/>
      </w:r>
    </w:p>
    <w:p w:rsidR="00ED3FEE" w:rsidRPr="003F29A0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курса внеурочной деятельности</w:t>
      </w:r>
    </w:p>
    <w:p w:rsidR="00ED3FEE" w:rsidRPr="003F29A0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gramStart"/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Очумелые</w:t>
      </w:r>
      <w:proofErr w:type="gramEnd"/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ручки»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3F2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2 класса</w:t>
      </w:r>
    </w:p>
    <w:p w:rsidR="00ED3FEE" w:rsidRPr="003F29A0" w:rsidRDefault="00ED3FEE" w:rsidP="00ED3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FEE" w:rsidRPr="003F29A0" w:rsidRDefault="00ED3FEE" w:rsidP="00ED3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ED3FEE" w:rsidRPr="003F29A0" w:rsidRDefault="00ED3FEE" w:rsidP="00ED3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2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  <w:r w:rsidRPr="003F29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включают в себя организационную, теоретическую и практическую части. Организационная часть обеспечивает наличие всех необходимых для работы материалов и инструментов, дидактическое обеспечение учебного занятия, актуализацию правил техники безопасности при каждом виде деятельности. Теоретическая часть занятия включает в себя необходимую информацию о содержании и особенностях организации предстоящей деятельности. Освоение материала в основном происходит в процессе практической творческой деятельности.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66"/>
        <w:gridCol w:w="6123"/>
        <w:gridCol w:w="2917"/>
      </w:tblGrid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1.Скульптура.  (Работа с пластилином) 8 ч.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Введение: правила техники безопасности. Вводное занятие.   «Путешествие в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Пластилинию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средствами выразительности. Мультипликационные герои.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Скульптурное  изображение «Дерево»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Плоскостное изображение.  «Кошка»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симметрией. Аппликация «Бабочки»</w:t>
            </w:r>
          </w:p>
        </w:tc>
      </w:tr>
      <w:tr w:rsidR="00ED3FEE" w:rsidRPr="003F29A0" w:rsidTr="003F29A0">
        <w:trPr>
          <w:trHeight w:val="264"/>
        </w:trPr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Рельеф. «Божьи коровки на ромашке»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Лепная картина. Формирование композиционных навыков. «Цветы для мамы»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Лепная картина. Формирование композиционных навыков. «Цветы для мамы»</w:t>
            </w:r>
          </w:p>
        </w:tc>
      </w:tr>
      <w:tr w:rsidR="00ED3FEE" w:rsidRPr="003F29A0" w:rsidTr="003F29A0">
        <w:trPr>
          <w:gridAfter w:val="1"/>
          <w:wAfter w:w="2931" w:type="dxa"/>
        </w:trPr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1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2.Бумажная пластика.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ч.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 «оригами». Техника исполнения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моделирование (собачка, кошечка)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моделирование (собачка, кошечка)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Обрывная аппликация. Зима.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игрушка. Символ года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Новому году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«Пчелка»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«Пчелка»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«Цветик-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аппликация. «Аквариум»</w:t>
            </w:r>
          </w:p>
        </w:tc>
      </w:tr>
      <w:tr w:rsidR="00ED3FEE" w:rsidRPr="003F29A0" w:rsidTr="003F29A0">
        <w:trPr>
          <w:trHeight w:val="419"/>
        </w:trPr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аппликация. «Аквариум»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«Бабочка»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«8 марта»</w:t>
            </w:r>
          </w:p>
        </w:tc>
      </w:tr>
      <w:tr w:rsidR="00ED3FEE" w:rsidRPr="003F29A0" w:rsidTr="003F29A0">
        <w:trPr>
          <w:gridAfter w:val="1"/>
          <w:wAfter w:w="2931" w:type="dxa"/>
        </w:trPr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41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3.Поделки из яиц.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Основные этапы работы. Техника безопасности. Подготовка скорлупы.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мозаики (цыплёнок)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мозаики (цыплёнок)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яиц готовимся к Пасхе.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и игрушки из бумаги и яиц.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и игрушки из бумаги и яиц.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«Голубь-символ мира»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«Лесные жители»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«Лесные жители»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работ.</w:t>
            </w:r>
          </w:p>
        </w:tc>
      </w:tr>
      <w:tr w:rsidR="00ED3FEE" w:rsidRPr="003F29A0" w:rsidTr="003F29A0">
        <w:tc>
          <w:tcPr>
            <w:tcW w:w="534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072" w:type="dxa"/>
            <w:gridSpan w:val="2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</w:tr>
    </w:tbl>
    <w:p w:rsidR="00ED3FEE" w:rsidRPr="003F29A0" w:rsidRDefault="00ED3FEE" w:rsidP="00ED3FEE">
      <w:pPr>
        <w:tabs>
          <w:tab w:val="left" w:pos="9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A0">
        <w:rPr>
          <w:rFonts w:ascii="Times New Roman" w:hAnsi="Times New Roman" w:cs="Times New Roman"/>
          <w:sz w:val="28"/>
          <w:szCs w:val="28"/>
        </w:rPr>
        <w:tab/>
      </w:r>
    </w:p>
    <w:p w:rsidR="00ED3FEE" w:rsidRPr="003F29A0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ED3FEE" w:rsidRPr="003F29A0" w:rsidRDefault="00ED3FEE" w:rsidP="00ED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FEE" w:rsidRPr="003F29A0" w:rsidRDefault="00ED3FEE" w:rsidP="00ED3FEE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ED3FEE" w:rsidRPr="003F29A0" w:rsidRDefault="00ED3FEE" w:rsidP="00304313">
      <w:pPr>
        <w:widowControl w:val="0"/>
        <w:numPr>
          <w:ilvl w:val="0"/>
          <w:numId w:val="25"/>
        </w:numPr>
        <w:tabs>
          <w:tab w:val="clear" w:pos="1304"/>
        </w:tabs>
        <w:overflowPunct w:val="0"/>
        <w:autoSpaceDE w:val="0"/>
        <w:spacing w:after="0" w:line="240" w:lineRule="auto"/>
        <w:ind w:left="0" w:hanging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объяснять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ED3FEE" w:rsidRPr="003F29A0" w:rsidRDefault="00ED3FEE" w:rsidP="00304313">
      <w:pPr>
        <w:widowControl w:val="0"/>
        <w:numPr>
          <w:ilvl w:val="0"/>
          <w:numId w:val="33"/>
        </w:numPr>
        <w:tabs>
          <w:tab w:val="clear" w:pos="1304"/>
        </w:tabs>
        <w:overflowPunct w:val="0"/>
        <w:autoSpaceDE w:val="0"/>
        <w:spacing w:after="0" w:line="240" w:lineRule="auto"/>
        <w:ind w:left="0" w:hanging="2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объяснять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ED3FEE" w:rsidRPr="003F29A0" w:rsidRDefault="00ED3FEE" w:rsidP="00304313">
      <w:pPr>
        <w:widowControl w:val="0"/>
        <w:numPr>
          <w:ilvl w:val="0"/>
          <w:numId w:val="23"/>
        </w:numPr>
        <w:tabs>
          <w:tab w:val="clear" w:pos="1304"/>
        </w:tabs>
        <w:overflowPunct w:val="0"/>
        <w:autoSpaceDE w:val="0"/>
        <w:spacing w:after="0" w:line="240" w:lineRule="auto"/>
        <w:ind w:left="0" w:hanging="2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определять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proofErr w:type="spellStart"/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высказывать</w:t>
      </w:r>
      <w:r w:rsidRPr="003F29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свои</w:t>
      </w:r>
      <w:proofErr w:type="spellEnd"/>
      <w:r w:rsidRPr="003F29A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ED3FEE" w:rsidRPr="003F29A0" w:rsidRDefault="00ED3FEE" w:rsidP="00304313">
      <w:pPr>
        <w:widowControl w:val="0"/>
        <w:numPr>
          <w:ilvl w:val="0"/>
          <w:numId w:val="32"/>
        </w:numPr>
        <w:tabs>
          <w:tab w:val="clear" w:pos="1304"/>
        </w:tabs>
        <w:overflowPunct w:val="0"/>
        <w:autoSpaceDE w:val="0"/>
        <w:spacing w:after="0" w:line="240" w:lineRule="auto"/>
        <w:ind w:left="0" w:hanging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предложенных ситуациях, опираясь на общие для всех простые правила поведения,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делать выбор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какое мнение принять (своё или другое, высказанное в ходе обсуждения).</w:t>
      </w:r>
    </w:p>
    <w:p w:rsidR="00ED3FEE" w:rsidRPr="003F29A0" w:rsidRDefault="00ED3FEE" w:rsidP="00ED3FEE">
      <w:pPr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достижения этих результатов служат учебный 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нацеленный на 2-ю линию развития – умение определять своё отношение к </w:t>
      </w:r>
      <w:r w:rsidRPr="003F2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миру, событиям, поступкам людей.</w:t>
      </w:r>
    </w:p>
    <w:p w:rsidR="00ED3FEE" w:rsidRPr="003F29A0" w:rsidRDefault="00ED3FEE" w:rsidP="00ED3FE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</w:t>
      </w: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Очумелые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ручки» является формирование следующих универсальных учебных действий. 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Регулятивные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D3FEE" w:rsidRPr="003F29A0" w:rsidRDefault="00ED3FEE" w:rsidP="00304313">
      <w:pPr>
        <w:widowControl w:val="0"/>
        <w:numPr>
          <w:ilvl w:val="0"/>
          <w:numId w:val="28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определять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 деятельности с помощью учителя и самостоятельно; </w:t>
      </w:r>
    </w:p>
    <w:p w:rsidR="00ED3FEE" w:rsidRPr="003F29A0" w:rsidRDefault="00ED3FEE" w:rsidP="00304313">
      <w:pPr>
        <w:widowControl w:val="0"/>
        <w:numPr>
          <w:ilvl w:val="0"/>
          <w:numId w:val="20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совместно с учителем выявлять</w:t>
      </w:r>
      <w:proofErr w:type="gramEnd"/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формулировать учебную проблему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ходе анализа предъявляемых заданий, образцов изделий);</w:t>
      </w:r>
    </w:p>
    <w:p w:rsidR="00ED3FEE" w:rsidRPr="003F29A0" w:rsidRDefault="00ED3FEE" w:rsidP="00304313">
      <w:pPr>
        <w:widowControl w:val="0"/>
        <w:numPr>
          <w:ilvl w:val="0"/>
          <w:numId w:val="26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учиться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планировать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практическую деятельность на занятии; </w:t>
      </w:r>
    </w:p>
    <w:p w:rsidR="00ED3FEE" w:rsidRPr="003F29A0" w:rsidRDefault="00ED3FEE" w:rsidP="00304313">
      <w:pPr>
        <w:widowControl w:val="0"/>
        <w:numPr>
          <w:ilvl w:val="0"/>
          <w:numId w:val="31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помощью учителя </w:t>
      </w:r>
      <w:r w:rsidRPr="003F29A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отбирать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наиболее подходящие для выполнения задания материалы и инструменты;</w:t>
      </w:r>
    </w:p>
    <w:p w:rsidR="00ED3FEE" w:rsidRPr="003F29A0" w:rsidRDefault="00ED3FEE" w:rsidP="00304313">
      <w:pPr>
        <w:widowControl w:val="0"/>
        <w:numPr>
          <w:ilvl w:val="0"/>
          <w:numId w:val="18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hanging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учиться предлагать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свои конструкторско-технологические приёмы и способы выполнения отдельных этапов изготовления изделий </w:t>
      </w:r>
    </w:p>
    <w:p w:rsidR="00ED3FEE" w:rsidRPr="003F29A0" w:rsidRDefault="00ED3FEE" w:rsidP="00304313">
      <w:pPr>
        <w:widowControl w:val="0"/>
        <w:numPr>
          <w:ilvl w:val="0"/>
          <w:numId w:val="34"/>
        </w:numPr>
        <w:tabs>
          <w:tab w:val="clear" w:pos="1304"/>
          <w:tab w:val="num" w:pos="0"/>
        </w:tabs>
        <w:overflowPunct w:val="0"/>
        <w:autoSpaceDE w:val="0"/>
        <w:spacing w:after="0" w:line="240" w:lineRule="auto"/>
        <w:ind w:left="0" w:hanging="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работая по совместно составленному плану,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использовать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Средством формирования этих действий служит технология </w:t>
      </w:r>
      <w:r w:rsidRPr="003F29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продуктивной художественно-творческой деятельности.</w:t>
      </w:r>
    </w:p>
    <w:p w:rsidR="00ED3FEE" w:rsidRPr="003F29A0" w:rsidRDefault="00ED3FEE" w:rsidP="00304313">
      <w:pPr>
        <w:widowControl w:val="0"/>
        <w:numPr>
          <w:ilvl w:val="0"/>
          <w:numId w:val="29"/>
        </w:numPr>
        <w:tabs>
          <w:tab w:val="clear" w:pos="1304"/>
          <w:tab w:val="num" w:pos="142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определять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успешность выполнения своего задания в диалоге с учителем.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оценки учебных успехов.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Познавательные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D3FEE" w:rsidRPr="003F29A0" w:rsidRDefault="00ED3FEE" w:rsidP="00304313">
      <w:pPr>
        <w:widowControl w:val="0"/>
        <w:numPr>
          <w:ilvl w:val="0"/>
          <w:numId w:val="21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ориентироваться в своей системе знаний и умений: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нужно использовать пробно-поисковые практические упражнения для открытия нового знания и умения;</w:t>
      </w:r>
    </w:p>
    <w:p w:rsidR="00ED3FEE" w:rsidRPr="003F29A0" w:rsidRDefault="00ED3FEE" w:rsidP="00304313">
      <w:pPr>
        <w:widowControl w:val="0"/>
        <w:numPr>
          <w:ilvl w:val="0"/>
          <w:numId w:val="22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добывать новые знания: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находить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необходимую информацию так в предложенных учителем словарях и энциклопедиях </w:t>
      </w:r>
    </w:p>
    <w:p w:rsidR="00ED3FEE" w:rsidRPr="003F29A0" w:rsidRDefault="00ED3FEE" w:rsidP="00304313">
      <w:pPr>
        <w:widowControl w:val="0"/>
        <w:numPr>
          <w:ilvl w:val="0"/>
          <w:numId w:val="22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перерабатывать полученную информацию: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наблюдать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самостоятельно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делать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простейшие обобщения и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выводы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Средством формирования этих действий служат учебный материал и задания, нацеленные на 1-ю линию развития – чувствовать мир, искусство.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Коммуникативные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D3FEE" w:rsidRPr="003F29A0" w:rsidRDefault="00ED3FEE" w:rsidP="00304313">
      <w:pPr>
        <w:widowControl w:val="0"/>
        <w:numPr>
          <w:ilvl w:val="0"/>
          <w:numId w:val="19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донести свою позицию до других: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оформлять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свою мысль в устной и письменной речи (на уровне одного предложения или небольшого текста);</w:t>
      </w:r>
    </w:p>
    <w:p w:rsidR="00ED3FEE" w:rsidRPr="003F29A0" w:rsidRDefault="00ED3FEE" w:rsidP="00304313">
      <w:pPr>
        <w:widowControl w:val="0"/>
        <w:numPr>
          <w:ilvl w:val="0"/>
          <w:numId w:val="24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слушать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понимать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речь других;</w:t>
      </w:r>
    </w:p>
    <w:p w:rsidR="00ED3FEE" w:rsidRPr="003F29A0" w:rsidRDefault="00ED3FEE" w:rsidP="00304313">
      <w:pPr>
        <w:widowControl w:val="0"/>
        <w:numPr>
          <w:ilvl w:val="0"/>
          <w:numId w:val="13"/>
        </w:numPr>
        <w:tabs>
          <w:tab w:val="clear" w:pos="0"/>
        </w:tabs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вступать</w:t>
      </w: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беседу и обсуждение на уроке и в жизни; </w:t>
      </w:r>
    </w:p>
    <w:p w:rsidR="00ED3FEE" w:rsidRPr="003F29A0" w:rsidRDefault="00ED3FEE" w:rsidP="00ED3FEE">
      <w:pPr>
        <w:widowControl w:val="0"/>
        <w:overflowPunct w:val="0"/>
        <w:autoSpaceDE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Средством формирования этих действий служит технология </w:t>
      </w:r>
      <w:r w:rsidRPr="003F29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продуктивной художественно-творческой деятельности.</w:t>
      </w:r>
    </w:p>
    <w:p w:rsidR="00ED3FEE" w:rsidRPr="003F29A0" w:rsidRDefault="00ED3FEE" w:rsidP="00304313">
      <w:pPr>
        <w:widowControl w:val="0"/>
        <w:numPr>
          <w:ilvl w:val="0"/>
          <w:numId w:val="30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договариваться сообща;</w:t>
      </w:r>
    </w:p>
    <w:p w:rsidR="00ED3FEE" w:rsidRPr="003F29A0" w:rsidRDefault="00ED3FEE" w:rsidP="00304313">
      <w:pPr>
        <w:widowControl w:val="0"/>
        <w:numPr>
          <w:ilvl w:val="0"/>
          <w:numId w:val="27"/>
        </w:numPr>
        <w:tabs>
          <w:tab w:val="clear" w:pos="1304"/>
        </w:tabs>
        <w:overflowPunct w:val="0"/>
        <w:autoSpaceDE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учиться выполнять предлагаемые задания в паре, группе из 3-4 человек.</w:t>
      </w:r>
    </w:p>
    <w:p w:rsidR="00ED3FEE" w:rsidRPr="003F29A0" w:rsidRDefault="00ED3FEE" w:rsidP="00ED3FE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работа в малых группах.</w:t>
      </w:r>
    </w:p>
    <w:p w:rsidR="00ED3FEE" w:rsidRPr="003F29A0" w:rsidRDefault="00ED3FEE" w:rsidP="00ED3FEE">
      <w:pPr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свою деятельность: своё рабочее место, рационально размещать материалы и инструменты, соблюдать приёмы безопасного и рационального труда.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группах, осуществлять сотрудничество.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особенности предлагаемых изделий.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совместной творческой деятельности при выполнении всех видов работ и несложных проектов.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различные виды конструкций и способы их сборки. 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Моделировать  и </w:t>
      </w:r>
      <w:r w:rsidRPr="003F29A0">
        <w:rPr>
          <w:rFonts w:ascii="Times New Roman" w:eastAsia="Calibri" w:hAnsi="Times New Roman" w:cs="Times New Roman"/>
          <w:sz w:val="28"/>
          <w:szCs w:val="28"/>
          <w:lang w:eastAsia="ru-RU"/>
        </w:rPr>
        <w:t>изготавливать несложные изделия по готовым схемам, эскизам.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художественно-трудовые задачи по созданию изделий из бумаги, ткани, природных материалов;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на бумаге разметку с помощью складывания, по выкройке, по линейке; на ткани - с помощью выкройки;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Конструировать из бумаги на основе техники оригами, гофрирования, </w:t>
      </w:r>
      <w:proofErr w:type="spellStart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сгибания;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прямолинейное и криволинейное вырезывание с помощью ножниц;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из ткани на основе скручивания и связывания;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стежки швами «вперед иголку» и «за иголку»;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самоконтроль и коррективу хода работы и конечного результата.</w:t>
      </w:r>
    </w:p>
    <w:p w:rsidR="00ED3FEE" w:rsidRPr="003F29A0" w:rsidRDefault="00ED3FEE" w:rsidP="0030431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основные требования к изделию.</w:t>
      </w:r>
    </w:p>
    <w:p w:rsidR="00ED3FEE" w:rsidRPr="003F29A0" w:rsidRDefault="00ED3FEE" w:rsidP="00ED3F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FEE" w:rsidRPr="003F29A0" w:rsidRDefault="00ED3FEE" w:rsidP="00ED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</w:t>
      </w:r>
    </w:p>
    <w:p w:rsidR="00ED3FEE" w:rsidRPr="003F29A0" w:rsidRDefault="00ED3FEE" w:rsidP="00ED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ED3FEE" w:rsidRPr="003F29A0" w:rsidRDefault="00ED3FEE" w:rsidP="00ED3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4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245"/>
        <w:gridCol w:w="2268"/>
      </w:tblGrid>
      <w:tr w:rsidR="00ED3FEE" w:rsidRPr="003F29A0" w:rsidTr="003F29A0">
        <w:trPr>
          <w:trHeight w:val="894"/>
        </w:trPr>
        <w:tc>
          <w:tcPr>
            <w:tcW w:w="959" w:type="dxa"/>
          </w:tcPr>
          <w:p w:rsidR="00ED3FEE" w:rsidRPr="003F29A0" w:rsidRDefault="00ED3FEE" w:rsidP="003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ED3FEE" w:rsidRPr="003F29A0" w:rsidTr="003F29A0">
        <w:tc>
          <w:tcPr>
            <w:tcW w:w="8472" w:type="dxa"/>
            <w:gridSpan w:val="3"/>
          </w:tcPr>
          <w:p w:rsidR="00ED3FEE" w:rsidRPr="003F29A0" w:rsidRDefault="00ED3FEE" w:rsidP="003F29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1.Скульптура.  (Работа с пластилином) 8 ч.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Введение: правила техники безопасности. Вводное занятие.   «Путешествие в 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Пластилинию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средствами выразительности. Мультипликационные герои.         «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Скульптурное  изображение «Дерево»</w:t>
            </w:r>
          </w:p>
        </w:tc>
        <w:tc>
          <w:tcPr>
            <w:tcW w:w="2268" w:type="dxa"/>
            <w:vMerge w:val="restart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Плоскостное изображение.  «Кошка»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симметрией. Аппликация «Бабочки»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rPr>
          <w:trHeight w:val="264"/>
        </w:trPr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Рельеф. «Божьи коровки на ромашке»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Лепная картина. Формирование композиционных навыков. «Цветы для мамы»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Лепная картина. Формирование композиционных навыков. «Цветы для мамы»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8472" w:type="dxa"/>
            <w:gridSpan w:val="3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2.Бумажная пластика.</w:t>
            </w: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ч.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 «оригами». Техника исполнения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моделирование (собачка, кошечка)</w:t>
            </w:r>
          </w:p>
        </w:tc>
        <w:tc>
          <w:tcPr>
            <w:tcW w:w="2268" w:type="dxa"/>
            <w:vMerge w:val="restart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Объемное моделирование (собачка, кошечка)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Обрывная аппликация. Зима.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Новогодняя игрушка. Символ года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Новому году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«Пчелка»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«Пчелка»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«Цветик-</w:t>
            </w: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аппликация. «Аквариум»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rPr>
          <w:trHeight w:val="419"/>
        </w:trPr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аппликация. «Аквариум»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«Бабочка»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Объемная аппликация «8 марта»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8472" w:type="dxa"/>
            <w:gridSpan w:val="3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3.Поделки из яиц.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Основные этапы работы. Техника безопасности. Подготовка скорлупы.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мозаики (цыплёнок)</w:t>
            </w:r>
          </w:p>
        </w:tc>
        <w:tc>
          <w:tcPr>
            <w:tcW w:w="2268" w:type="dxa"/>
            <w:vMerge w:val="restart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мозаики (цыплёнок)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Роспись яиц готовимся к Пасхе.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и игрушки из бумаги и яиц.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и игрушки из бумаги и яиц.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«Голубь-символ мира»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к 9 мая.</w:t>
            </w:r>
          </w:p>
        </w:tc>
        <w:tc>
          <w:tcPr>
            <w:tcW w:w="2268" w:type="dxa"/>
            <w:vMerge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«Лесные жители»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«Лесные жители»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детских работ.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  <w:tr w:rsidR="00ED3FEE" w:rsidRPr="003F29A0" w:rsidTr="003F29A0">
        <w:tc>
          <w:tcPr>
            <w:tcW w:w="959" w:type="dxa"/>
          </w:tcPr>
          <w:p w:rsidR="00ED3FEE" w:rsidRPr="003F29A0" w:rsidRDefault="00ED3FEE" w:rsidP="0030431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2268" w:type="dxa"/>
          </w:tcPr>
          <w:p w:rsidR="00ED3FEE" w:rsidRPr="003F29A0" w:rsidRDefault="00ED3FEE" w:rsidP="003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</w:tr>
    </w:tbl>
    <w:p w:rsidR="00ED3FEE" w:rsidRPr="003F29A0" w:rsidRDefault="00ED3FEE" w:rsidP="00ED3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A0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ED3FEE" w:rsidRPr="00ED3FEE" w:rsidRDefault="00ED3FEE" w:rsidP="00ED3FEE">
      <w:pPr>
        <w:spacing w:after="0" w:line="259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ED3FEE" w:rsidRPr="003F29A0" w:rsidRDefault="00ED3FE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29A0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ED3FEE" w:rsidRPr="00ED3FEE" w:rsidRDefault="00ED3FEE" w:rsidP="00ED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FE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РАБОЧАЯ   ПРОГРАММА</w:t>
      </w:r>
      <w:r w:rsidRPr="00ED3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FEE">
        <w:rPr>
          <w:rFonts w:ascii="Times New Roman" w:eastAsia="Calibri" w:hAnsi="Times New Roman" w:cs="Times New Roman"/>
          <w:b/>
          <w:bCs/>
          <w:sz w:val="28"/>
          <w:szCs w:val="28"/>
        </w:rPr>
        <w:t>внеурочной деятельности</w:t>
      </w:r>
    </w:p>
    <w:p w:rsidR="00ED3FEE" w:rsidRPr="00ED3FEE" w:rsidRDefault="00ED3FEE" w:rsidP="00ED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FEE">
        <w:rPr>
          <w:rFonts w:ascii="Times New Roman" w:eastAsia="Calibri" w:hAnsi="Times New Roman" w:cs="Times New Roman"/>
          <w:b/>
          <w:bCs/>
          <w:sz w:val="28"/>
          <w:szCs w:val="28"/>
        </w:rPr>
        <w:t>художественно-эстетического направления</w:t>
      </w:r>
    </w:p>
    <w:p w:rsidR="00ED3FEE" w:rsidRPr="00ED3FEE" w:rsidRDefault="00ED3FEE" w:rsidP="00ED3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FEE">
        <w:rPr>
          <w:rFonts w:ascii="Times New Roman" w:eastAsia="Calibri" w:hAnsi="Times New Roman" w:cs="Times New Roman"/>
          <w:b/>
          <w:bCs/>
          <w:sz w:val="28"/>
          <w:szCs w:val="28"/>
        </w:rPr>
        <w:t>«Волшебная мастерская»</w:t>
      </w:r>
    </w:p>
    <w:p w:rsidR="00ED3FEE" w:rsidRPr="00ED3FEE" w:rsidRDefault="00ED3FEE" w:rsidP="00ED3FE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F29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Содержание программы 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 – наиболее применимая область эмоциональной сферы ребёнка. На этом этапе он исследует форму, экспериментирует с изобразительными материалами, знакомится с мировой культурой. Более свободное владение различными художественными средствами позволяют ребёнку </w:t>
      </w:r>
      <w:proofErr w:type="spellStart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самовыразиться</w:t>
      </w:r>
      <w:proofErr w:type="spellEnd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FEE" w:rsidRPr="00ED3FEE" w:rsidRDefault="00ED3FEE" w:rsidP="00304313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Основы художественной грамоты.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живописных материалов, приёмы работы с ними: акварель, гуашь.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 окружающей среде. Основные и дополнительные цвета. Основные сочетания в природе.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рисунка. Роль рисунка в творческой деятельности. Упражнения на выполнение линий разного характера. Художественный язык рисунка: линия, штрих, пятно, точка.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живописи. Цвет – язык живописи. Рисование с натуры несложных по форме и цвету предметов, пейзажа с фигурами людей, животных.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композиции. Понятия «ритм», «симметрия», «асимметрия», «уравновешенная композиция». Основные композиционные схемы.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творческих тематических композиций. Иллюстрирование литературных произведений.</w:t>
      </w:r>
    </w:p>
    <w:p w:rsidR="00ED3FEE" w:rsidRPr="00ED3FEE" w:rsidRDefault="00ED3FEE" w:rsidP="00304313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истории искусств. Экскурсии на выставки, натурные зарисовки на пленере. Выставки, праздничные мероприятия.</w:t>
      </w:r>
    </w:p>
    <w:p w:rsidR="00ED3FEE" w:rsidRPr="00ED3FEE" w:rsidRDefault="00ED3FEE" w:rsidP="00304313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Графика.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Теоретическая часть.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материалы. Свойства графических материалов: карандаш, перо – ручка, тушь, воск, мелки и приёмы работы с ними.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как основа графики. Упражнения на выполнение линий разного характера. Изобразительный язык графики: линия, штрих, пятно, точка.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Свет, тень, полутень, блик, силуэт, тоновая растяжка.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Монотипия, творческие композиции с применением приёмов монотипии.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Гравюра на картоне.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графика. Открытка, поздравление, шрифт.</w:t>
      </w:r>
    </w:p>
    <w:p w:rsidR="00ED3FEE" w:rsidRPr="00ED3FEE" w:rsidRDefault="00ED3FEE" w:rsidP="00304313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рисунком, композицией, живопись.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эмоциональность; умение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(называть) свои эмоции;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эмоции других людей;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сочувствовать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другим людям,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сопереживать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</w:t>
      </w:r>
      <w:proofErr w:type="gramStart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умение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красоту и выразительность речи, художественных произведений,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стремиться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совершенствованию собственной художественной культуры;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любовь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уважение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Отечеству, его языку, культуре;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художественных произведений, к ведению диалога с автором</w:t>
      </w:r>
      <w:proofErr w:type="gramStart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собственного мнения о конкретном произведении художника;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рисованию, к созданию собственных рисунков, к художественной форме общения;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изучению шедевров искусства великих художников;</w:t>
      </w:r>
    </w:p>
    <w:p w:rsidR="00ED3FEE" w:rsidRPr="00ED3FEE" w:rsidRDefault="00ED3FEE" w:rsidP="00304313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осознание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ответственности за выполненное художественное произведение.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D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ED3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является формирование следующих универсальных учебных действий (УУД):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ED3FEE" w:rsidRPr="00ED3FEE" w:rsidRDefault="00ED3FEE" w:rsidP="00304313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тему и цели занятия;</w:t>
      </w:r>
    </w:p>
    <w:p w:rsidR="00ED3FEE" w:rsidRPr="00ED3FEE" w:rsidRDefault="00ED3FEE" w:rsidP="00304313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план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учебной проблемы совместно с учителем;</w:t>
      </w:r>
    </w:p>
    <w:p w:rsidR="00ED3FEE" w:rsidRPr="00ED3FEE" w:rsidRDefault="00ED3FEE" w:rsidP="00304313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плану, сверяя свои действия с целью,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корректировать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деятельность;</w:t>
      </w:r>
    </w:p>
    <w:p w:rsidR="00ED3FEE" w:rsidRPr="00ED3FEE" w:rsidRDefault="00ED3FEE" w:rsidP="00304313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вырабатывать критерии оценки 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степень успешности своей работы и работы других в соответствии с этими критериями.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ED3FEE" w:rsidRPr="00ED3FEE" w:rsidRDefault="00ED3FEE" w:rsidP="00304313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перерабатывать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преобразовывать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информацию из одной формы в другую (составлять план последовательности работы над художественны произведением);</w:t>
      </w:r>
      <w:proofErr w:type="gramEnd"/>
    </w:p>
    <w:p w:rsidR="00ED3FEE" w:rsidRPr="00ED3FEE" w:rsidRDefault="00ED3FEE" w:rsidP="00304313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пользоваться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словарями, справочниками, </w:t>
      </w:r>
      <w:proofErr w:type="spellStart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эциклопедиями</w:t>
      </w:r>
      <w:proofErr w:type="spellEnd"/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3FEE" w:rsidRPr="00ED3FEE" w:rsidRDefault="00ED3FEE" w:rsidP="00304313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осуществлять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и синтез;</w:t>
      </w:r>
    </w:p>
    <w:p w:rsidR="00ED3FEE" w:rsidRPr="00ED3FEE" w:rsidRDefault="00ED3FEE" w:rsidP="00304313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устанавливать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причинно-следственные связи;</w:t>
      </w:r>
    </w:p>
    <w:p w:rsidR="00ED3FEE" w:rsidRPr="00ED3FEE" w:rsidRDefault="00ED3FEE" w:rsidP="00304313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строить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рассуждения;</w:t>
      </w:r>
    </w:p>
    <w:p w:rsidR="00ED3FEE" w:rsidRPr="00ED3FEE" w:rsidRDefault="00ED3FEE" w:rsidP="00ED3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ED3FEE" w:rsidRPr="00ED3FEE" w:rsidRDefault="00ED3FEE" w:rsidP="003043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 использовать художественные средства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решения различных коммуникативных задач; владеть монологической и диалогической формами речи с использованием терминологии художника.</w:t>
      </w:r>
    </w:p>
    <w:p w:rsidR="00ED3FEE" w:rsidRPr="00ED3FEE" w:rsidRDefault="00ED3FEE" w:rsidP="003043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обосновывать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точку зрения;</w:t>
      </w:r>
    </w:p>
    <w:p w:rsidR="00ED3FEE" w:rsidRPr="00ED3FEE" w:rsidRDefault="00ED3FEE" w:rsidP="003043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слышать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ED3FEE" w:rsidRPr="00ED3FEE" w:rsidRDefault="00ED3FEE" w:rsidP="003043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приходить к общему решению в совместной деятельности;</w:t>
      </w:r>
    </w:p>
    <w:p w:rsidR="00ED3FEE" w:rsidRPr="00ED3FEE" w:rsidRDefault="00ED3FEE" w:rsidP="00304313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задавать вопросы, находить ответы</w:t>
      </w:r>
      <w:r w:rsidRPr="00ED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FEE" w:rsidRPr="003F29A0" w:rsidRDefault="00ED3FEE" w:rsidP="00ED3FEE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внеурочной деятельности  «Волшебная мастерская»</w:t>
      </w:r>
      <w:r w:rsidRPr="003F2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3  класса </w:t>
      </w:r>
    </w:p>
    <w:p w:rsidR="00ED3FEE" w:rsidRPr="00ED3FEE" w:rsidRDefault="00ED3FEE" w:rsidP="00ED3FEE">
      <w:pPr>
        <w:widowControl w:val="0"/>
        <w:tabs>
          <w:tab w:val="left" w:pos="56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Style w:val="8"/>
        <w:tblW w:w="1114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297"/>
        <w:gridCol w:w="3507"/>
        <w:gridCol w:w="930"/>
        <w:gridCol w:w="1707"/>
      </w:tblGrid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ind w:firstLine="1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ED3FEE" w:rsidRPr="00ED3FEE" w:rsidRDefault="00ED3FEE" w:rsidP="00ED3FEE">
            <w:pPr>
              <w:ind w:firstLine="1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ind w:firstLine="14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</w:t>
            </w:r>
            <w:proofErr w:type="gramStart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</w:t>
            </w:r>
            <w:proofErr w:type="gramEnd"/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асов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Форма проведения занятия</w:t>
            </w:r>
          </w:p>
        </w:tc>
      </w:tr>
      <w:tr w:rsidR="00ED3FEE" w:rsidRPr="00ED3FEE" w:rsidTr="00ED3FEE">
        <w:tc>
          <w:tcPr>
            <w:tcW w:w="9435" w:type="dxa"/>
            <w:gridSpan w:val="4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Основы художественной грамоты. 16 ч.</w:t>
            </w:r>
          </w:p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Условия безопасной </w:t>
            </w: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работы. Знакомство с планом работы.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Орнаментальная композиция. Организация плоскости.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линий разного характера: прямые, волнистые линии красоты, зигзаг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 из трёх предметов.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Понятие «тон». Одноцветная акварель – «гризайль». Тоновая растяжка. Самостоятельное 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натюрморта.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Рисующий свет.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Трансформация плоскости в объём. Организация пространственной среды. Карандаш, бумага.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игра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Холодные цвета. Стихия – вода.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Акварель. Рисование по методу ассоциаций.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Теплые цвета. Стихи</w:t>
            </w:r>
            <w:proofErr w:type="gram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огонь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Акварель. Рисование по методу ассоциаций.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Осенние листья».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растений с натуры. Пластика линий. Изобразительные свойства карандаша.</w:t>
            </w:r>
          </w:p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Линия, штрих, тон, точка.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rPr>
          <w:trHeight w:val="564"/>
        </w:trPr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Природная форма – лист.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Тоновая растяжка цвета, акварель.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и дополнительные цвета. Изобразительные свойства гуаши.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«Дворец Снежной королевы».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Ритм геометрических форм. Холодная цветовая гамма. Гуашь.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Портрет мамы.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Гармония теплых и холодных цветов.  Гуашь. Пропорция человеческого тела.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«Цветы зимы».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Изобразительные свойства акварели. Беседа о натюрморте, как о жанре живописи. Иллюстративный материал.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«Красоту нужно уметь замечать»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«Снежная птица зимы»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Холодная гамма цветов. Гуашь. Орнаментальная композиция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праздник Новый год!»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Свободный выбор тем и материалов для исполнения.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«Прогулка по зимнему саду»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Композиция с фигурами в движении. Пропорция человеческой фигуры.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9435" w:type="dxa"/>
            <w:gridSpan w:val="4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Графика. 8 ч.</w:t>
            </w: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занятие, введение в тему. 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Условия безопасной работы. Знакомство с планом работы с графическими материалами и приспособлениями. Разнохарактерные линии. Тушь, перо.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«Листья и веточки». 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натуры. Тушь, перо. Упражнения на выполнение линий разного характера: прямые, изогнутые, прерывистые, исчезающие.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«Осенние листья» 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 и использование листьев гербария в качестве матриц. «Живая» линия – тушь, перо.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Натюрморт  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Набросочный</w:t>
            </w:r>
            <w:proofErr w:type="spell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характер рисунков с разных положений, положение предметов в пространстве. Свет и тень – падающая</w:t>
            </w:r>
            <w:proofErr w:type="gram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собственная.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«Село родное» 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Цветовой фон в технике монотипии. Дома – линиями, штрихами. Люди – силуэты. Цвет как </w:t>
            </w: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выразитель настроения.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«Терема».</w:t>
            </w:r>
            <w:proofErr w:type="gram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Гравюра на картоне. Беседа о русской архитектуре с использованием иллюстративного материала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Открытка – поздравление «Защитникам Отечества»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шаблона и трафарета. Штрих.  Выделение главного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– поздравление «8 марта </w:t>
            </w:r>
            <w:proofErr w:type="gram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–м</w:t>
            </w:r>
            <w:proofErr w:type="gram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амин праздник»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аппликации, орнаментики. Шрифт. Творческая работа.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9435" w:type="dxa"/>
            <w:gridSpan w:val="4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Наше творчество. 1ч.</w:t>
            </w:r>
          </w:p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нас»</w:t>
            </w:r>
          </w:p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натуры. Гуашь.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экологических проблемах окружающей среды.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9435" w:type="dxa"/>
            <w:gridSpan w:val="4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Техники изобразительного искусства</w:t>
            </w:r>
            <w:r w:rsidRPr="00ED3FEE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.</w:t>
            </w:r>
            <w:r w:rsidRPr="00ED3FE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4ч.</w:t>
            </w: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Волшебные нитки.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работа. Работа выполняется с помощью красок и нити. 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Работа выполняется с помощью красок и зубной щетки.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Выдувание.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Работа выполняется с помощью красок.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живопись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 Работа выполняется пальцами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rPr>
          <w:trHeight w:val="333"/>
        </w:trPr>
        <w:tc>
          <w:tcPr>
            <w:tcW w:w="9435" w:type="dxa"/>
            <w:gridSpan w:val="4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Наше творчество. 5ч.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теме «Я за здоровый образ жизни»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Свободный выбор тем и материалов для исполнения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рисуем бабочку». 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Свободный выбор тем и </w:t>
            </w: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 для исполнения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Творческая </w:t>
            </w: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мастерская</w:t>
            </w:r>
          </w:p>
        </w:tc>
      </w:tr>
      <w:tr w:rsidR="00ED3FEE" w:rsidRPr="00ED3FEE" w:rsidTr="00ED3FEE">
        <w:trPr>
          <w:trHeight w:val="636"/>
        </w:trPr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теме: «Мечты о лете!»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Свободный выбор тем и материалов для исполнения</w:t>
            </w: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3F29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9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Свободный выбор техники и материалов.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рисунков. Подведение итогов.</w:t>
            </w:r>
          </w:p>
        </w:tc>
        <w:tc>
          <w:tcPr>
            <w:tcW w:w="3507" w:type="dxa"/>
          </w:tcPr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9A0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D3FEE">
              <w:rPr>
                <w:rFonts w:ascii="Times New Roman" w:eastAsia="Calibri" w:hAnsi="Times New Roman" w:cs="Times New Roman"/>
                <w:sz w:val="28"/>
                <w:szCs w:val="28"/>
              </w:rPr>
              <w:t>ыставка работ, награждение активных кружковцев</w:t>
            </w:r>
          </w:p>
          <w:p w:rsidR="00ED3FEE" w:rsidRPr="00ED3FEE" w:rsidRDefault="00ED3FEE" w:rsidP="00ED3F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ED3FEE" w:rsidRPr="00ED3FEE" w:rsidTr="00ED3FEE">
        <w:tc>
          <w:tcPr>
            <w:tcW w:w="1701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7" w:type="dxa"/>
          </w:tcPr>
          <w:p w:rsidR="00ED3FEE" w:rsidRPr="00ED3FEE" w:rsidRDefault="00ED3FEE" w:rsidP="00ED3F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7" w:type="dxa"/>
          </w:tcPr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3F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  <w:p w:rsidR="00ED3FEE" w:rsidRPr="00ED3FEE" w:rsidRDefault="00ED3FEE" w:rsidP="00ED3F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0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1707" w:type="dxa"/>
          </w:tcPr>
          <w:p w:rsidR="00ED3FEE" w:rsidRPr="00ED3FEE" w:rsidRDefault="00ED3FEE" w:rsidP="00ED3FEE">
            <w:pPr>
              <w:widowControl w:val="0"/>
              <w:tabs>
                <w:tab w:val="left" w:pos="44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3FEE" w:rsidRPr="00ED3FEE" w:rsidRDefault="00ED3FEE" w:rsidP="00ED3F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D3FEE" w:rsidRPr="00ED3FEE" w:rsidSect="00ED3FEE">
          <w:type w:val="nextColumn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FEE" w:rsidRPr="00ED3FEE" w:rsidRDefault="00ED3FEE" w:rsidP="00ED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D3FEE" w:rsidRPr="00ED3FEE" w:rsidSect="00ED3FEE">
      <w:type w:val="continuous"/>
      <w:pgSz w:w="11906" w:h="16838"/>
      <w:pgMar w:top="1134" w:right="1276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  <w:b w:val="0"/>
        <w:bCs w:val="0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3">
    <w:nsid w:val="0000000E"/>
    <w:multiLevelType w:val="singleLevel"/>
    <w:tmpl w:val="0000000E"/>
    <w:name w:val="WW8Num1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sz w:val="24"/>
        <w:szCs w:val="24"/>
      </w:rPr>
    </w:lvl>
  </w:abstractNum>
  <w:abstractNum w:abstractNumId="4">
    <w:nsid w:val="00000010"/>
    <w:multiLevelType w:val="singleLevel"/>
    <w:tmpl w:val="00000010"/>
    <w:name w:val="WW8Num1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5">
    <w:nsid w:val="00000012"/>
    <w:multiLevelType w:val="singleLevel"/>
    <w:tmpl w:val="00000012"/>
    <w:name w:val="WW8Num2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6">
    <w:nsid w:val="0000001B"/>
    <w:multiLevelType w:val="single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7">
    <w:nsid w:val="0000001D"/>
    <w:multiLevelType w:val="singleLevel"/>
    <w:tmpl w:val="0000001D"/>
    <w:name w:val="WW8Num3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8">
    <w:nsid w:val="00000024"/>
    <w:multiLevelType w:val="singleLevel"/>
    <w:tmpl w:val="00000024"/>
    <w:name w:val="WW8Num4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9">
    <w:nsid w:val="00000025"/>
    <w:multiLevelType w:val="singleLevel"/>
    <w:tmpl w:val="00000025"/>
    <w:name w:val="WW8Num4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0">
    <w:nsid w:val="00000026"/>
    <w:multiLevelType w:val="singleLevel"/>
    <w:tmpl w:val="00000026"/>
    <w:name w:val="WW8Num4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1">
    <w:nsid w:val="00000027"/>
    <w:multiLevelType w:val="singleLevel"/>
    <w:tmpl w:val="00000027"/>
    <w:name w:val="WW8Num4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  <w:b w:val="0"/>
      </w:rPr>
    </w:lvl>
  </w:abstractNum>
  <w:abstractNum w:abstractNumId="12">
    <w:nsid w:val="00000039"/>
    <w:multiLevelType w:val="singleLevel"/>
    <w:tmpl w:val="00000039"/>
    <w:name w:val="WW8Num6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  <w:color w:val="auto"/>
      </w:rPr>
    </w:lvl>
  </w:abstractNum>
  <w:abstractNum w:abstractNumId="13">
    <w:nsid w:val="0000003E"/>
    <w:multiLevelType w:val="singleLevel"/>
    <w:tmpl w:val="0000003E"/>
    <w:name w:val="WW8Num7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4">
    <w:nsid w:val="00000041"/>
    <w:multiLevelType w:val="singleLevel"/>
    <w:tmpl w:val="00000041"/>
    <w:name w:val="WW8Num7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5">
    <w:nsid w:val="0000004E"/>
    <w:multiLevelType w:val="singleLevel"/>
    <w:tmpl w:val="0000004E"/>
    <w:name w:val="WW8Num9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6">
    <w:nsid w:val="0000004F"/>
    <w:multiLevelType w:val="singleLevel"/>
    <w:tmpl w:val="0000004F"/>
    <w:name w:val="WW8Num9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7">
    <w:nsid w:val="00000052"/>
    <w:multiLevelType w:val="singleLevel"/>
    <w:tmpl w:val="00000052"/>
    <w:name w:val="WW8Num9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8">
    <w:nsid w:val="00000053"/>
    <w:multiLevelType w:val="singleLevel"/>
    <w:tmpl w:val="00000053"/>
    <w:name w:val="WW8Num9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19">
    <w:nsid w:val="00000054"/>
    <w:multiLevelType w:val="singleLevel"/>
    <w:tmpl w:val="00000054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Symbol"/>
      </w:rPr>
    </w:lvl>
  </w:abstractNum>
  <w:abstractNum w:abstractNumId="20">
    <w:nsid w:val="0A1F71F9"/>
    <w:multiLevelType w:val="multilevel"/>
    <w:tmpl w:val="7C0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B795633"/>
    <w:multiLevelType w:val="multilevel"/>
    <w:tmpl w:val="3A82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247EE0"/>
    <w:multiLevelType w:val="hybridMultilevel"/>
    <w:tmpl w:val="F5DA6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A4060D"/>
    <w:multiLevelType w:val="multilevel"/>
    <w:tmpl w:val="B83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2881703"/>
    <w:multiLevelType w:val="multilevel"/>
    <w:tmpl w:val="0B98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9CA0466"/>
    <w:multiLevelType w:val="multilevel"/>
    <w:tmpl w:val="E83A80D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AA26FBE"/>
    <w:multiLevelType w:val="multilevel"/>
    <w:tmpl w:val="A838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9">
    <w:nsid w:val="1C0934EC"/>
    <w:multiLevelType w:val="multilevel"/>
    <w:tmpl w:val="1830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1F7216D8"/>
    <w:multiLevelType w:val="hybridMultilevel"/>
    <w:tmpl w:val="01AEDE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C806D7"/>
    <w:multiLevelType w:val="multilevel"/>
    <w:tmpl w:val="5230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3785C9A"/>
    <w:multiLevelType w:val="multilevel"/>
    <w:tmpl w:val="AE3EF2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4">
    <w:nsid w:val="2775622A"/>
    <w:multiLevelType w:val="multilevel"/>
    <w:tmpl w:val="445C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56701D"/>
    <w:multiLevelType w:val="multilevel"/>
    <w:tmpl w:val="B6E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6">
    <w:nsid w:val="2AB63676"/>
    <w:multiLevelType w:val="multilevel"/>
    <w:tmpl w:val="089227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073E1C"/>
    <w:multiLevelType w:val="multilevel"/>
    <w:tmpl w:val="FFD2E4C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C336635"/>
    <w:multiLevelType w:val="hybridMultilevel"/>
    <w:tmpl w:val="81621700"/>
    <w:lvl w:ilvl="0" w:tplc="DCB4757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402C2CE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D960E88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5D666C0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EE3E3FC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6DC4FC4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07E5D60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3B048D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E2A14F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9">
    <w:nsid w:val="2D37446A"/>
    <w:multiLevelType w:val="hybridMultilevel"/>
    <w:tmpl w:val="AF5CE7F6"/>
    <w:lvl w:ilvl="0" w:tplc="5122F666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C30298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3A225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BF034F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008F11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1127D4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4E6AD1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4167DA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0ACDAB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1">
    <w:nsid w:val="312F1BB5"/>
    <w:multiLevelType w:val="multilevel"/>
    <w:tmpl w:val="3FC4CEE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3">
    <w:nsid w:val="392C12AC"/>
    <w:multiLevelType w:val="multilevel"/>
    <w:tmpl w:val="E90C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40216EC7"/>
    <w:multiLevelType w:val="multilevel"/>
    <w:tmpl w:val="49B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42963D8A"/>
    <w:multiLevelType w:val="hybridMultilevel"/>
    <w:tmpl w:val="31BE9166"/>
    <w:lvl w:ilvl="0" w:tplc="9F5AB9C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96329B2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B888CCF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68E6D22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ADB8DC42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78CA52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7FF8D40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A56E00A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C38B23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6">
    <w:nsid w:val="440941AC"/>
    <w:multiLevelType w:val="multilevel"/>
    <w:tmpl w:val="5036869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440F3F23"/>
    <w:multiLevelType w:val="multilevel"/>
    <w:tmpl w:val="CDB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6C1F04"/>
    <w:multiLevelType w:val="multilevel"/>
    <w:tmpl w:val="05D4F14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34DC6"/>
    <w:multiLevelType w:val="multilevel"/>
    <w:tmpl w:val="E4E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5FA595E"/>
    <w:multiLevelType w:val="multilevel"/>
    <w:tmpl w:val="44AC0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785E28"/>
    <w:multiLevelType w:val="multilevel"/>
    <w:tmpl w:val="EDD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615F0B"/>
    <w:multiLevelType w:val="multilevel"/>
    <w:tmpl w:val="F82099E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4FAE7DC9"/>
    <w:multiLevelType w:val="hybridMultilevel"/>
    <w:tmpl w:val="B830A586"/>
    <w:lvl w:ilvl="0" w:tplc="A476CE8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9ECFF5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595EF6E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128476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687837A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69428A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9A0AC4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FB00B1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EDE1EF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5">
    <w:nsid w:val="53EF324C"/>
    <w:multiLevelType w:val="hybridMultilevel"/>
    <w:tmpl w:val="AA46D200"/>
    <w:lvl w:ilvl="0" w:tplc="F140C894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78A602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39C53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5766D8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F0C539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C3C9B7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4B24F2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3BCE1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EBE15C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6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587264C8"/>
    <w:multiLevelType w:val="hybridMultilevel"/>
    <w:tmpl w:val="57108126"/>
    <w:lvl w:ilvl="0" w:tplc="F3CA2DF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A2E01E8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75E464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762FF6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D38D8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FB8D10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B3FA1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C201C2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A80D7F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8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8455978"/>
    <w:multiLevelType w:val="multilevel"/>
    <w:tmpl w:val="2560281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6D022E03"/>
    <w:multiLevelType w:val="multilevel"/>
    <w:tmpl w:val="B58A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2">
    <w:nsid w:val="71D7143C"/>
    <w:multiLevelType w:val="multilevel"/>
    <w:tmpl w:val="E75090A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74A51E7F"/>
    <w:multiLevelType w:val="multilevel"/>
    <w:tmpl w:val="528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7CD602EB"/>
    <w:multiLevelType w:val="hybridMultilevel"/>
    <w:tmpl w:val="2CEC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40601B"/>
    <w:multiLevelType w:val="multilevel"/>
    <w:tmpl w:val="8CEE2B6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E4C6EE8"/>
    <w:multiLevelType w:val="multilevel"/>
    <w:tmpl w:val="0D32B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A25EC4"/>
    <w:multiLevelType w:val="multilevel"/>
    <w:tmpl w:val="9190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3"/>
  </w:num>
  <w:num w:numId="3">
    <w:abstractNumId w:val="49"/>
  </w:num>
  <w:num w:numId="4">
    <w:abstractNumId w:val="61"/>
  </w:num>
  <w:num w:numId="5">
    <w:abstractNumId w:val="56"/>
  </w:num>
  <w:num w:numId="6">
    <w:abstractNumId w:val="58"/>
  </w:num>
  <w:num w:numId="7">
    <w:abstractNumId w:val="51"/>
  </w:num>
  <w:num w:numId="8">
    <w:abstractNumId w:val="32"/>
  </w:num>
  <w:num w:numId="9">
    <w:abstractNumId w:val="35"/>
  </w:num>
  <w:num w:numId="10">
    <w:abstractNumId w:val="66"/>
  </w:num>
  <w:num w:numId="11">
    <w:abstractNumId w:val="53"/>
  </w:num>
  <w:num w:numId="12">
    <w:abstractNumId w:val="3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11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7">
    <w:abstractNumId w:val="3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2"/>
  </w:num>
  <w:num w:numId="36">
    <w:abstractNumId w:val="20"/>
  </w:num>
  <w:num w:numId="37">
    <w:abstractNumId w:val="43"/>
  </w:num>
  <w:num w:numId="38">
    <w:abstractNumId w:val="44"/>
  </w:num>
  <w:num w:numId="39">
    <w:abstractNumId w:val="60"/>
  </w:num>
  <w:num w:numId="40">
    <w:abstractNumId w:val="67"/>
  </w:num>
  <w:num w:numId="41">
    <w:abstractNumId w:val="50"/>
  </w:num>
  <w:num w:numId="42">
    <w:abstractNumId w:val="63"/>
  </w:num>
  <w:num w:numId="43">
    <w:abstractNumId w:val="29"/>
  </w:num>
  <w:num w:numId="44">
    <w:abstractNumId w:val="37"/>
  </w:num>
  <w:num w:numId="45">
    <w:abstractNumId w:val="48"/>
  </w:num>
  <w:num w:numId="46">
    <w:abstractNumId w:val="46"/>
  </w:num>
  <w:num w:numId="47">
    <w:abstractNumId w:val="26"/>
  </w:num>
  <w:num w:numId="48">
    <w:abstractNumId w:val="41"/>
  </w:num>
  <w:num w:numId="49">
    <w:abstractNumId w:val="59"/>
  </w:num>
  <w:num w:numId="50">
    <w:abstractNumId w:val="31"/>
  </w:num>
  <w:num w:numId="51">
    <w:abstractNumId w:val="65"/>
  </w:num>
  <w:num w:numId="52">
    <w:abstractNumId w:val="62"/>
  </w:num>
  <w:num w:numId="53">
    <w:abstractNumId w:val="64"/>
  </w:num>
  <w:num w:numId="54">
    <w:abstractNumId w:val="34"/>
  </w:num>
  <w:num w:numId="55">
    <w:abstractNumId w:val="52"/>
  </w:num>
  <w:num w:numId="56">
    <w:abstractNumId w:val="24"/>
  </w:num>
  <w:num w:numId="57">
    <w:abstractNumId w:val="25"/>
  </w:num>
  <w:num w:numId="58">
    <w:abstractNumId w:val="27"/>
  </w:num>
  <w:num w:numId="59">
    <w:abstractNumId w:val="21"/>
  </w:num>
  <w:num w:numId="60">
    <w:abstractNumId w:val="47"/>
  </w:num>
  <w:num w:numId="61">
    <w:abstractNumId w:val="55"/>
  </w:num>
  <w:num w:numId="62">
    <w:abstractNumId w:val="39"/>
  </w:num>
  <w:num w:numId="63">
    <w:abstractNumId w:val="45"/>
  </w:num>
  <w:num w:numId="64">
    <w:abstractNumId w:val="28"/>
  </w:num>
  <w:num w:numId="65">
    <w:abstractNumId w:val="42"/>
  </w:num>
  <w:num w:numId="66">
    <w:abstractNumId w:val="40"/>
  </w:num>
  <w:num w:numId="67">
    <w:abstractNumId w:val="57"/>
  </w:num>
  <w:num w:numId="68">
    <w:abstractNumId w:val="54"/>
  </w:num>
  <w:num w:numId="69">
    <w:abstractNumId w:val="3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DB"/>
    <w:rsid w:val="00013781"/>
    <w:rsid w:val="00043054"/>
    <w:rsid w:val="000B627D"/>
    <w:rsid w:val="00304313"/>
    <w:rsid w:val="00363BA4"/>
    <w:rsid w:val="003F29A0"/>
    <w:rsid w:val="00471BDB"/>
    <w:rsid w:val="00481DCD"/>
    <w:rsid w:val="004C0AA0"/>
    <w:rsid w:val="004D129D"/>
    <w:rsid w:val="005B5872"/>
    <w:rsid w:val="00661885"/>
    <w:rsid w:val="007364AA"/>
    <w:rsid w:val="007C1AE5"/>
    <w:rsid w:val="008B1D00"/>
    <w:rsid w:val="00B650CE"/>
    <w:rsid w:val="00ED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1378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37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1378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137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1378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3781"/>
  </w:style>
  <w:style w:type="table" w:customStyle="1" w:styleId="TableNormal">
    <w:name w:val="Table Normal"/>
    <w:uiPriority w:val="2"/>
    <w:semiHidden/>
    <w:unhideWhenUsed/>
    <w:qFormat/>
    <w:rsid w:val="00013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1378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13781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13781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378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37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378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013781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01378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1378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13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378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1378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1378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13781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013781"/>
    <w:pPr>
      <w:spacing w:after="0" w:line="240" w:lineRule="auto"/>
    </w:pPr>
    <w:rPr>
      <w:kern w:val="2"/>
      <w14:ligatures w14:val="standardContextual"/>
    </w:rPr>
  </w:style>
  <w:style w:type="table" w:customStyle="1" w:styleId="13">
    <w:name w:val="Сетка таблицы1"/>
    <w:basedOn w:val="a1"/>
    <w:next w:val="a8"/>
    <w:uiPriority w:val="59"/>
    <w:rsid w:val="007C1A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rsid w:val="0066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66188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5">
    <w:name w:val="Сетка таблицы5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8B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4D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ED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5B5872"/>
  </w:style>
  <w:style w:type="paragraph" w:styleId="ae">
    <w:name w:val="Balloon Text"/>
    <w:basedOn w:val="a"/>
    <w:link w:val="af"/>
    <w:uiPriority w:val="99"/>
    <w:semiHidden/>
    <w:unhideWhenUsed/>
    <w:rsid w:val="005B5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8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1378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01378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37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1378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137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1378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3781"/>
  </w:style>
  <w:style w:type="table" w:customStyle="1" w:styleId="TableNormal">
    <w:name w:val="Table Normal"/>
    <w:uiPriority w:val="2"/>
    <w:semiHidden/>
    <w:unhideWhenUsed/>
    <w:qFormat/>
    <w:rsid w:val="00013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1378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13781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13781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1378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378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1378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013781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01378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1378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0137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378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1378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1378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13781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013781"/>
    <w:pPr>
      <w:spacing w:after="0" w:line="240" w:lineRule="auto"/>
    </w:pPr>
    <w:rPr>
      <w:kern w:val="2"/>
      <w14:ligatures w14:val="standardContextual"/>
    </w:rPr>
  </w:style>
  <w:style w:type="table" w:customStyle="1" w:styleId="13">
    <w:name w:val="Сетка таблицы1"/>
    <w:basedOn w:val="a1"/>
    <w:next w:val="a8"/>
    <w:uiPriority w:val="59"/>
    <w:rsid w:val="007C1A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rsid w:val="0066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66188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5">
    <w:name w:val="Сетка таблицы5"/>
    <w:basedOn w:val="a1"/>
    <w:next w:val="a8"/>
    <w:uiPriority w:val="59"/>
    <w:rsid w:val="006618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8B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4D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ED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5B5872"/>
  </w:style>
  <w:style w:type="paragraph" w:styleId="ae">
    <w:name w:val="Balloon Text"/>
    <w:basedOn w:val="a"/>
    <w:link w:val="af"/>
    <w:uiPriority w:val="99"/>
    <w:semiHidden/>
    <w:unhideWhenUsed/>
    <w:rsid w:val="005B58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B58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9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26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895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7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8840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009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54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68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324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5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392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81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0516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37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esktop\&#1087;&#1088;&#1086;&#1075;&#1088;&#1084;&#1084;&#1072;\&#1084;&#1086;&#1105;%20&#1079;&#1076;&#1086;&#1088;&#1086;&#1074;&#1100;&#1077;%20&#1074;%20&#1084;&#1086;&#1080;&#1093;%20&#1088;&#1091;&#1082;&#1072;&#1093;.docx" TargetMode="External"/><Relationship Id="rId13" Type="http://schemas.openxmlformats.org/officeDocument/2006/relationships/hyperlink" Target="file:///C:\Users\ASUS\Desktop\&#1087;&#1088;&#1086;&#1075;&#1088;&#1084;&#1084;&#1072;\&#1087;&#1088;&#1086;&#1075;&#1088;&#1084;&#1084;&#1072;\&#1073;&#1099;&#1089;&#1090;&#1088;&#1077;&#1077;%20&#1074;&#1099;&#1096;&#1077;%20&#1089;&#1080;&#1083;&#1100;&#1085;&#1077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SUS\Desktop\&#1087;&#1088;&#1086;&#1075;&#1088;&#1084;&#1084;&#1072;\&#1079;&#1076;&#1086;&#1088;&#1086;&#1074;&#1086;&#1077;%20&#1087;&#1080;&#1090;&#1087;&#1085;&#1080;&#1077;.docx" TargetMode="External"/><Relationship Id="rId12" Type="http://schemas.openxmlformats.org/officeDocument/2006/relationships/hyperlink" Target="file:///C:\Users\ASUS\Desktop\&#1087;&#1088;&#1086;&#1075;&#1088;&#1084;&#1084;&#1072;\&#1087;&#1088;&#1086;&#1075;&#1088;&#1084;&#1084;&#1072;\&#1087;&#1086;&#1076;&#1074;&#1080;&#1078;&#1085;&#1099;&#1077;%20&#1080;&#1075;&#1088;&#1099;%20&#1085;&#1072;%20&#1087;&#1077;&#1088;&#1077;&#1084;&#1077;&#1085;&#1072;&#109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SUS\Desktop\&#1087;&#1088;&#1086;&#1075;&#1088;&#1084;&#1084;&#1072;\&#1087;&#1088;&#1086;&#1075;&#1088;&#1084;&#1084;&#1072;\&#1087;&#1088;&#1080;&#1088;&#1086;&#1076;&#1072;%20&#1080;&#1089;&#1090;&#1086;&#1095;&#1085;&#1080;&#1082;%20&#1078;&#1079;&#1085;&#108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SUS\Desktop\&#1087;&#1088;&#1086;&#1075;&#1088;&#1084;&#1084;&#1072;\&#1087;&#1088;&#1086;&#1075;&#1088;&#1084;&#1084;&#1072;\&#1087;&#1086;&#1078;&#1072;&#1088;&#1085;&#1072;&#1103;%20&#1082;&#1086;&#1084;&#1072;&#1085;&#1076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SUS\Desktop\&#1087;&#1088;&#1086;&#1075;&#1088;&#1084;&#1084;&#1072;\&#1087;&#1088;&#1086;&#1075;&#1088;&#1084;&#1084;&#1072;\&#1087;&#1088;&#1086;&#1092;&#1080;&#1083;&#1072;&#1082;&#1090;&#1080;&#1082;&#1072;%20&#1087;&#1083;&#1086;&#1089;&#1082;&#1086;&#1089;&#1090;&#1086;&#1087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70AE-D92C-4480-A88D-19346CE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23767</Words>
  <Characters>135475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2023-10-16T16:01:00Z</dcterms:created>
  <dcterms:modified xsi:type="dcterms:W3CDTF">2024-09-17T16:49:00Z</dcterms:modified>
</cp:coreProperties>
</file>